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F36" w:rsidRDefault="00232F36">
      <w:pPr>
        <w:pStyle w:val="Title"/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</w:pPr>
      <w:bookmarkStart w:id="0" w:name="_GoBack"/>
      <w:bookmarkEnd w:id="0"/>
      <w:r>
        <w:t xml:space="preserve">Bob </w:t>
      </w:r>
      <w:proofErr w:type="spellStart"/>
      <w:r>
        <w:t>Shebib</w:t>
      </w:r>
      <w:proofErr w:type="spellEnd"/>
    </w:p>
    <w:p w:rsidR="00232F36" w:rsidRDefault="00232F36">
      <w:pPr>
        <w:pStyle w:val="Heading1"/>
        <w:rPr>
          <w:bCs w:val="0"/>
        </w:rPr>
      </w:pPr>
      <w:r>
        <w:rPr>
          <w:bCs w:val="0"/>
        </w:rPr>
        <w:t>Choices: Interviewing and Cou</w:t>
      </w:r>
      <w:r w:rsidR="007B5875">
        <w:rPr>
          <w:bCs w:val="0"/>
        </w:rPr>
        <w:t>nselling Skills for Canadians, 6</w:t>
      </w:r>
      <w:r>
        <w:rPr>
          <w:bCs w:val="0"/>
        </w:rPr>
        <w:t>/e</w:t>
      </w:r>
    </w:p>
    <w:p w:rsidR="00232F36" w:rsidRDefault="00232F36">
      <w:pPr>
        <w:pStyle w:val="Title"/>
        <w:rPr>
          <w:bCs/>
        </w:rPr>
      </w:pPr>
      <w:r>
        <w:rPr>
          <w:bCs/>
        </w:rPr>
        <w:t>Test Bank</w:t>
      </w:r>
    </w:p>
    <w:p w:rsidR="00232F36" w:rsidRDefault="00232F36">
      <w:pPr>
        <w:pStyle w:val="Title"/>
      </w:pPr>
    </w:p>
    <w:p w:rsidR="00232F36" w:rsidRDefault="008F7501">
      <w:pPr>
        <w:pStyle w:val="Title"/>
      </w:pPr>
      <w:r>
        <w:t>Chapter One</w:t>
      </w:r>
    </w:p>
    <w:p w:rsidR="00232F36" w:rsidRDefault="00E86D90">
      <w:pPr>
        <w:pStyle w:val="Title"/>
      </w:pPr>
      <w:r>
        <w:t xml:space="preserve">Professional Identity: </w:t>
      </w:r>
      <w:r w:rsidR="00232F36">
        <w:t>Ethics, Values, and Self-Awareness</w:t>
      </w:r>
    </w:p>
    <w:p w:rsidR="00232F36" w:rsidRDefault="00232F36">
      <w:pPr>
        <w:widowControl w:val="0"/>
        <w:rPr>
          <w:b/>
          <w:sz w:val="29"/>
        </w:rPr>
      </w:pPr>
    </w:p>
    <w:p w:rsidR="00232F36" w:rsidRDefault="00232F36">
      <w:pPr>
        <w:widowControl w:val="0"/>
        <w:rPr>
          <w:b/>
          <w:sz w:val="29"/>
        </w:rPr>
      </w:pPr>
      <w:r>
        <w:rPr>
          <w:b/>
          <w:sz w:val="29"/>
        </w:rPr>
        <w:t>Multiple Choice Questions</w:t>
      </w:r>
    </w:p>
    <w:p w:rsidR="00080D2C" w:rsidRDefault="00080D2C" w:rsidP="00982610">
      <w:pPr>
        <w:widowControl w:val="0"/>
        <w:jc w:val="both"/>
      </w:pPr>
    </w:p>
    <w:p w:rsidR="00080D2C" w:rsidRDefault="00080D2C" w:rsidP="00982610">
      <w:pPr>
        <w:widowControl w:val="0"/>
        <w:spacing w:after="60"/>
        <w:ind w:left="360" w:hanging="360"/>
        <w:jc w:val="both"/>
      </w:pPr>
      <w:r w:rsidRPr="00492A6F">
        <w:rPr>
          <w:b/>
        </w:rPr>
        <w:t>1.</w:t>
      </w:r>
      <w:r w:rsidRPr="00492A6F">
        <w:rPr>
          <w:b/>
        </w:rPr>
        <w:tab/>
      </w:r>
      <w:r>
        <w:t>Which of the following professionals are licensed to prescribe medication?</w:t>
      </w:r>
    </w:p>
    <w:p w:rsidR="00080D2C" w:rsidRDefault="00080D2C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a</w:t>
      </w:r>
      <w:proofErr w:type="gramEnd"/>
      <w:r w:rsidRPr="00B32359">
        <w:rPr>
          <w:b/>
        </w:rPr>
        <w:t>.</w:t>
      </w:r>
      <w:r>
        <w:tab/>
        <w:t>psychiatrists</w:t>
      </w:r>
    </w:p>
    <w:p w:rsidR="00080D2C" w:rsidRDefault="00080D2C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b</w:t>
      </w:r>
      <w:proofErr w:type="gramEnd"/>
      <w:r w:rsidRPr="00B32359">
        <w:rPr>
          <w:b/>
        </w:rPr>
        <w:t>.</w:t>
      </w:r>
      <w:r>
        <w:tab/>
        <w:t>psychologists with a Ph.D. degree</w:t>
      </w:r>
    </w:p>
    <w:p w:rsidR="00080D2C" w:rsidRDefault="00080D2C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c</w:t>
      </w:r>
      <w:proofErr w:type="gramEnd"/>
      <w:r w:rsidRPr="00B32359">
        <w:rPr>
          <w:b/>
        </w:rPr>
        <w:t>.</w:t>
      </w:r>
      <w:r>
        <w:tab/>
        <w:t>social workers who have received specialized training</w:t>
      </w:r>
    </w:p>
    <w:p w:rsidR="00080D2C" w:rsidRDefault="00080D2C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d</w:t>
      </w:r>
      <w:proofErr w:type="gramEnd"/>
      <w:r w:rsidRPr="00B32359">
        <w:rPr>
          <w:b/>
        </w:rPr>
        <w:t>.</w:t>
      </w:r>
      <w:r>
        <w:tab/>
        <w:t>any counselling professional with at least a Master’s degree</w:t>
      </w:r>
    </w:p>
    <w:p w:rsidR="00080D2C" w:rsidRDefault="00080D2C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e</w:t>
      </w:r>
      <w:proofErr w:type="gramEnd"/>
      <w:r w:rsidRPr="00B32359">
        <w:rPr>
          <w:b/>
        </w:rPr>
        <w:t>.</w:t>
      </w:r>
      <w:r w:rsidR="007B5875">
        <w:tab/>
        <w:t>nurses</w:t>
      </w:r>
      <w:r w:rsidR="00FF7347">
        <w:t xml:space="preserve"> and doctors</w:t>
      </w:r>
    </w:p>
    <w:p w:rsidR="00080D2C" w:rsidRDefault="00080D2C" w:rsidP="00982610">
      <w:pPr>
        <w:widowControl w:val="0"/>
        <w:jc w:val="both"/>
      </w:pPr>
    </w:p>
    <w:p w:rsidR="00080D2C" w:rsidRDefault="00080D2C" w:rsidP="00982610">
      <w:pPr>
        <w:widowControl w:val="0"/>
        <w:jc w:val="both"/>
      </w:pPr>
      <w:r>
        <w:t>(Answer: “a”</w:t>
      </w:r>
      <w:r w:rsidR="00933F37">
        <w:t xml:space="preserve"> </w:t>
      </w:r>
      <w:r>
        <w:t xml:space="preserve">page </w:t>
      </w:r>
      <w:r w:rsidR="00FF7347">
        <w:t>2</w:t>
      </w:r>
      <w:r>
        <w:t>)</w:t>
      </w:r>
    </w:p>
    <w:p w:rsidR="00080D2C" w:rsidRDefault="00080D2C" w:rsidP="00982610">
      <w:pPr>
        <w:widowControl w:val="0"/>
        <w:jc w:val="both"/>
      </w:pPr>
    </w:p>
    <w:p w:rsidR="008F7501" w:rsidRDefault="00080D2C" w:rsidP="00982610">
      <w:pPr>
        <w:widowControl w:val="0"/>
        <w:spacing w:after="60"/>
        <w:ind w:left="360" w:hanging="360"/>
        <w:jc w:val="both"/>
      </w:pPr>
      <w:r w:rsidRPr="00492A6F">
        <w:rPr>
          <w:b/>
        </w:rPr>
        <w:t>2</w:t>
      </w:r>
      <w:r w:rsidR="008F7501" w:rsidRPr="00492A6F">
        <w:rPr>
          <w:b/>
        </w:rPr>
        <w:t>.</w:t>
      </w:r>
      <w:r w:rsidR="008F7501" w:rsidRPr="00492A6F">
        <w:rPr>
          <w:b/>
        </w:rPr>
        <w:tab/>
      </w:r>
      <w:r w:rsidR="008F7501">
        <w:t>Social justice commitment implies that counsellors</w:t>
      </w:r>
    </w:p>
    <w:p w:rsidR="008F7501" w:rsidRDefault="008F7501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a</w:t>
      </w:r>
      <w:proofErr w:type="gramEnd"/>
      <w:r w:rsidRPr="00B32359">
        <w:rPr>
          <w:b/>
        </w:rPr>
        <w:t>.</w:t>
      </w:r>
      <w:r>
        <w:tab/>
        <w:t>work with law enforcement officials to combat crime</w:t>
      </w:r>
    </w:p>
    <w:p w:rsidR="008F7501" w:rsidRDefault="008F7501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b</w:t>
      </w:r>
      <w:proofErr w:type="gramEnd"/>
      <w:r w:rsidRPr="00B32359">
        <w:rPr>
          <w:b/>
        </w:rPr>
        <w:t>.</w:t>
      </w:r>
      <w:r>
        <w:tab/>
        <w:t>treat all clients the same</w:t>
      </w:r>
    </w:p>
    <w:p w:rsidR="008F7501" w:rsidRDefault="008F7501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c</w:t>
      </w:r>
      <w:proofErr w:type="gramEnd"/>
      <w:r w:rsidRPr="00B32359">
        <w:rPr>
          <w:b/>
        </w:rPr>
        <w:t>.</w:t>
      </w:r>
      <w:r>
        <w:tab/>
        <w:t>respect individual difference</w:t>
      </w:r>
    </w:p>
    <w:p w:rsidR="008F7501" w:rsidRDefault="008F7501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d</w:t>
      </w:r>
      <w:proofErr w:type="gramEnd"/>
      <w:r w:rsidRPr="00B32359">
        <w:rPr>
          <w:b/>
        </w:rPr>
        <w:t>.</w:t>
      </w:r>
      <w:r>
        <w:tab/>
        <w:t>use advocacy to promote human rights and income redistribution</w:t>
      </w:r>
    </w:p>
    <w:p w:rsidR="008F7501" w:rsidRDefault="008F7501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e</w:t>
      </w:r>
      <w:proofErr w:type="gramEnd"/>
      <w:r w:rsidRPr="00B32359">
        <w:rPr>
          <w:b/>
        </w:rPr>
        <w:t>.</w:t>
      </w:r>
      <w:r>
        <w:tab/>
      </w:r>
      <w:r w:rsidR="00FF7347">
        <w:t xml:space="preserve">assess clients based on community standards </w:t>
      </w:r>
    </w:p>
    <w:p w:rsidR="008F7501" w:rsidRDefault="008F7501" w:rsidP="00982610">
      <w:pPr>
        <w:widowControl w:val="0"/>
        <w:jc w:val="both"/>
      </w:pPr>
    </w:p>
    <w:p w:rsidR="008F7501" w:rsidRDefault="008F7501" w:rsidP="00982610">
      <w:pPr>
        <w:widowControl w:val="0"/>
        <w:jc w:val="both"/>
      </w:pPr>
      <w:r>
        <w:t>(Answer: “d”</w:t>
      </w:r>
      <w:r w:rsidR="00933F37">
        <w:t xml:space="preserve"> </w:t>
      </w:r>
      <w:r>
        <w:t>page 3)</w:t>
      </w:r>
    </w:p>
    <w:p w:rsidR="008F7501" w:rsidRDefault="008F7501" w:rsidP="00982610">
      <w:pPr>
        <w:widowControl w:val="0"/>
        <w:jc w:val="both"/>
      </w:pPr>
    </w:p>
    <w:p w:rsidR="00232F36" w:rsidRDefault="00080D2C" w:rsidP="00982610">
      <w:pPr>
        <w:widowControl w:val="0"/>
        <w:spacing w:after="60"/>
        <w:ind w:left="360" w:hanging="360"/>
        <w:jc w:val="both"/>
      </w:pPr>
      <w:r w:rsidRPr="00492A6F">
        <w:rPr>
          <w:b/>
        </w:rPr>
        <w:t>3</w:t>
      </w:r>
      <w:r w:rsidR="00232F36" w:rsidRPr="00492A6F">
        <w:rPr>
          <w:b/>
        </w:rPr>
        <w:t>.</w:t>
      </w:r>
      <w:r w:rsidR="00232F36" w:rsidRPr="00492A6F">
        <w:rPr>
          <w:b/>
        </w:rPr>
        <w:tab/>
      </w:r>
      <w:r w:rsidR="00232F36">
        <w:t>Ethics are</w:t>
      </w:r>
    </w:p>
    <w:p w:rsidR="00232F36" w:rsidRDefault="00232F36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a</w:t>
      </w:r>
      <w:proofErr w:type="gramEnd"/>
      <w:r w:rsidRPr="00B32359">
        <w:rPr>
          <w:b/>
        </w:rPr>
        <w:t>.</w:t>
      </w:r>
      <w:r>
        <w:tab/>
        <w:t>skills and techniques for working with clients</w:t>
      </w:r>
    </w:p>
    <w:p w:rsidR="00232F36" w:rsidRDefault="00232F36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b</w:t>
      </w:r>
      <w:proofErr w:type="gramEnd"/>
      <w:r w:rsidRPr="00B32359">
        <w:rPr>
          <w:b/>
        </w:rPr>
        <w:t>.</w:t>
      </w:r>
      <w:r>
        <w:tab/>
        <w:t>government legislation that regulates professionals</w:t>
      </w:r>
    </w:p>
    <w:p w:rsidR="00232F36" w:rsidRDefault="00232F36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c</w:t>
      </w:r>
      <w:proofErr w:type="gramEnd"/>
      <w:r w:rsidRPr="00B32359">
        <w:rPr>
          <w:b/>
        </w:rPr>
        <w:t>.</w:t>
      </w:r>
      <w:r>
        <w:tab/>
        <w:t>what one considers to be important</w:t>
      </w:r>
    </w:p>
    <w:p w:rsidR="00232F36" w:rsidRDefault="00232F36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d</w:t>
      </w:r>
      <w:proofErr w:type="gramEnd"/>
      <w:r w:rsidRPr="00B32359">
        <w:rPr>
          <w:b/>
        </w:rPr>
        <w:t>.</w:t>
      </w:r>
      <w:r>
        <w:tab/>
        <w:t>principles and rules of proper conduct</w:t>
      </w:r>
    </w:p>
    <w:p w:rsidR="00232F36" w:rsidRDefault="00232F36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e</w:t>
      </w:r>
      <w:proofErr w:type="gramEnd"/>
      <w:r w:rsidRPr="00B32359">
        <w:rPr>
          <w:b/>
        </w:rPr>
        <w:t>.</w:t>
      </w:r>
      <w:r>
        <w:tab/>
      </w:r>
      <w:r w:rsidR="00FF7347">
        <w:t xml:space="preserve">personal beliefs governing </w:t>
      </w:r>
      <w:proofErr w:type="spellStart"/>
      <w:r w:rsidR="00FF7347">
        <w:t>behaviour</w:t>
      </w:r>
      <w:proofErr w:type="spellEnd"/>
    </w:p>
    <w:p w:rsidR="00232F36" w:rsidRDefault="00232F36" w:rsidP="00982610">
      <w:pPr>
        <w:widowControl w:val="0"/>
        <w:jc w:val="both"/>
      </w:pPr>
    </w:p>
    <w:p w:rsidR="00232F36" w:rsidRDefault="00080D2C" w:rsidP="00982610">
      <w:pPr>
        <w:widowControl w:val="0"/>
        <w:jc w:val="both"/>
      </w:pPr>
      <w:r>
        <w:t>(Answer: “d”</w:t>
      </w:r>
      <w:r w:rsidR="00933F37">
        <w:t xml:space="preserve"> </w:t>
      </w:r>
      <w:r>
        <w:t>page 3</w:t>
      </w:r>
      <w:r w:rsidR="00232F36">
        <w:t>)</w:t>
      </w:r>
    </w:p>
    <w:p w:rsidR="00232F36" w:rsidRDefault="00232F36" w:rsidP="00982610">
      <w:pPr>
        <w:widowControl w:val="0"/>
        <w:jc w:val="both"/>
      </w:pPr>
    </w:p>
    <w:p w:rsidR="00232F36" w:rsidRDefault="00080D2C" w:rsidP="00982610">
      <w:pPr>
        <w:widowControl w:val="0"/>
        <w:spacing w:after="60"/>
        <w:ind w:left="360" w:hanging="360"/>
        <w:jc w:val="both"/>
      </w:pPr>
      <w:r w:rsidRPr="00492A6F">
        <w:rPr>
          <w:b/>
        </w:rPr>
        <w:t>4</w:t>
      </w:r>
      <w:r w:rsidR="00232F36" w:rsidRPr="00492A6F">
        <w:rPr>
          <w:b/>
        </w:rPr>
        <w:t>.</w:t>
      </w:r>
      <w:r w:rsidR="00232F36" w:rsidRPr="00492A6F">
        <w:rPr>
          <w:b/>
        </w:rPr>
        <w:tab/>
      </w:r>
      <w:r w:rsidR="00232F36">
        <w:t xml:space="preserve">Professional ethics </w:t>
      </w:r>
    </w:p>
    <w:p w:rsidR="00232F36" w:rsidRDefault="00232F36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a</w:t>
      </w:r>
      <w:proofErr w:type="gramEnd"/>
      <w:r w:rsidRPr="00B32359">
        <w:rPr>
          <w:b/>
        </w:rPr>
        <w:t>.</w:t>
      </w:r>
      <w:r>
        <w:tab/>
      </w:r>
      <w:r w:rsidR="00080D2C">
        <w:t xml:space="preserve">outline the benefits of counselling </w:t>
      </w:r>
    </w:p>
    <w:p w:rsidR="00232F36" w:rsidRDefault="00232F36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b</w:t>
      </w:r>
      <w:proofErr w:type="gramEnd"/>
      <w:r w:rsidRPr="00B32359">
        <w:rPr>
          <w:b/>
        </w:rPr>
        <w:t>.</w:t>
      </w:r>
      <w:r>
        <w:tab/>
      </w:r>
      <w:r w:rsidR="00080D2C">
        <w:t xml:space="preserve">encourage </w:t>
      </w:r>
      <w:r>
        <w:t>dual relationships with clients</w:t>
      </w:r>
    </w:p>
    <w:p w:rsidR="00232F36" w:rsidRDefault="00080D2C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c</w:t>
      </w:r>
      <w:proofErr w:type="gramEnd"/>
      <w:r w:rsidRPr="00B32359">
        <w:rPr>
          <w:b/>
        </w:rPr>
        <w:t>.</w:t>
      </w:r>
      <w:r>
        <w:tab/>
        <w:t>require the use of psychiatric diagnosis</w:t>
      </w:r>
    </w:p>
    <w:p w:rsidR="00232F36" w:rsidRDefault="00080D2C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lastRenderedPageBreak/>
        <w:t>d</w:t>
      </w:r>
      <w:proofErr w:type="gramEnd"/>
      <w:r w:rsidR="00232F36" w:rsidRPr="00B32359">
        <w:rPr>
          <w:b/>
        </w:rPr>
        <w:t>.</w:t>
      </w:r>
      <w:r w:rsidR="00232F36">
        <w:tab/>
      </w:r>
      <w:r>
        <w:t>enable counsellors to blend personal values with agency standards</w:t>
      </w:r>
    </w:p>
    <w:p w:rsidR="00232F36" w:rsidRDefault="00080D2C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e</w:t>
      </w:r>
      <w:proofErr w:type="gramEnd"/>
      <w:r w:rsidR="00232F36" w:rsidRPr="00B32359">
        <w:rPr>
          <w:b/>
        </w:rPr>
        <w:t>.</w:t>
      </w:r>
      <w:r w:rsidR="00232F36">
        <w:tab/>
      </w:r>
      <w:r w:rsidR="00FF7347">
        <w:t xml:space="preserve">are designed to protect both clients and counsellors </w:t>
      </w:r>
    </w:p>
    <w:p w:rsidR="00232F36" w:rsidRDefault="00232F36" w:rsidP="00982610">
      <w:pPr>
        <w:widowControl w:val="0"/>
        <w:jc w:val="both"/>
      </w:pPr>
    </w:p>
    <w:p w:rsidR="00232F36" w:rsidRDefault="00080D2C" w:rsidP="00982610">
      <w:pPr>
        <w:widowControl w:val="0"/>
        <w:jc w:val="both"/>
      </w:pPr>
      <w:r>
        <w:t>(Answer “</w:t>
      </w:r>
      <w:r w:rsidR="00FF7347">
        <w:t>e</w:t>
      </w:r>
      <w:r>
        <w:t xml:space="preserve">”, page </w:t>
      </w:r>
      <w:r w:rsidR="00FF7347">
        <w:t>3</w:t>
      </w:r>
      <w:r w:rsidR="00232F36">
        <w:t>)</w:t>
      </w:r>
    </w:p>
    <w:p w:rsidR="00232F36" w:rsidRDefault="00232F36" w:rsidP="00982610">
      <w:pPr>
        <w:widowControl w:val="0"/>
        <w:jc w:val="both"/>
      </w:pPr>
    </w:p>
    <w:p w:rsidR="00232F36" w:rsidRDefault="00080D2C" w:rsidP="00982610">
      <w:pPr>
        <w:widowControl w:val="0"/>
        <w:spacing w:after="60"/>
        <w:ind w:left="360" w:hanging="360"/>
        <w:jc w:val="both"/>
      </w:pPr>
      <w:r w:rsidRPr="00492A6F">
        <w:rPr>
          <w:b/>
        </w:rPr>
        <w:t>5</w:t>
      </w:r>
      <w:r w:rsidR="00232F36" w:rsidRPr="00492A6F">
        <w:rPr>
          <w:b/>
        </w:rPr>
        <w:t>.</w:t>
      </w:r>
      <w:r w:rsidR="00232F36" w:rsidRPr="00492A6F">
        <w:rPr>
          <w:b/>
        </w:rPr>
        <w:tab/>
      </w:r>
      <w:r w:rsidR="00232F36">
        <w:t>Whic</w:t>
      </w:r>
      <w:r w:rsidR="000B41B4">
        <w:t>h of the following represents a</w:t>
      </w:r>
      <w:r w:rsidR="00232F36">
        <w:t xml:space="preserve"> “dual </w:t>
      </w:r>
      <w:r w:rsidR="000B41B4">
        <w:t>relationship?</w:t>
      </w:r>
      <w:r w:rsidR="00232F36">
        <w:t xml:space="preserve">” </w:t>
      </w:r>
    </w:p>
    <w:p w:rsidR="00232F36" w:rsidRDefault="00232F36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a</w:t>
      </w:r>
      <w:proofErr w:type="gramEnd"/>
      <w:r w:rsidRPr="00B32359">
        <w:rPr>
          <w:b/>
        </w:rPr>
        <w:t>.</w:t>
      </w:r>
      <w:r>
        <w:tab/>
      </w:r>
      <w:r w:rsidR="00080D2C">
        <w:t xml:space="preserve">co-signing a loan for a client </w:t>
      </w:r>
    </w:p>
    <w:p w:rsidR="00232F36" w:rsidRDefault="00232F36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b</w:t>
      </w:r>
      <w:proofErr w:type="gramEnd"/>
      <w:r w:rsidRPr="00B32359">
        <w:rPr>
          <w:b/>
        </w:rPr>
        <w:t>.</w:t>
      </w:r>
      <w:r>
        <w:tab/>
        <w:t>buying a car from a client</w:t>
      </w:r>
    </w:p>
    <w:p w:rsidR="00232F36" w:rsidRDefault="00232F36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c</w:t>
      </w:r>
      <w:proofErr w:type="gramEnd"/>
      <w:r w:rsidRPr="00B32359">
        <w:rPr>
          <w:b/>
        </w:rPr>
        <w:t>.</w:t>
      </w:r>
      <w:r>
        <w:tab/>
      </w:r>
      <w:r w:rsidR="00080D2C">
        <w:t>dating a client</w:t>
      </w:r>
    </w:p>
    <w:p w:rsidR="00232F36" w:rsidRDefault="00232F36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d</w:t>
      </w:r>
      <w:proofErr w:type="gramEnd"/>
      <w:r w:rsidRPr="00B32359">
        <w:rPr>
          <w:b/>
        </w:rPr>
        <w:t>.</w:t>
      </w:r>
      <w:r>
        <w:tab/>
        <w:t xml:space="preserve">social involvement with a client </w:t>
      </w:r>
    </w:p>
    <w:p w:rsidR="00232F36" w:rsidRDefault="00232F36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e</w:t>
      </w:r>
      <w:proofErr w:type="gramEnd"/>
      <w:r w:rsidRPr="00B32359">
        <w:rPr>
          <w:b/>
        </w:rPr>
        <w:t>.</w:t>
      </w:r>
      <w:r>
        <w:tab/>
        <w:t>all of the above</w:t>
      </w:r>
    </w:p>
    <w:p w:rsidR="00232F36" w:rsidRDefault="00232F36" w:rsidP="00982610">
      <w:pPr>
        <w:widowControl w:val="0"/>
        <w:jc w:val="both"/>
      </w:pPr>
    </w:p>
    <w:p w:rsidR="00232F36" w:rsidRDefault="00080D2C" w:rsidP="00982610">
      <w:pPr>
        <w:widowControl w:val="0"/>
        <w:jc w:val="both"/>
      </w:pPr>
      <w:r>
        <w:t>(Answer: “e”</w:t>
      </w:r>
      <w:r w:rsidR="00933F37">
        <w:t xml:space="preserve"> </w:t>
      </w:r>
      <w:r>
        <w:t>page 5</w:t>
      </w:r>
      <w:r w:rsidR="00232F36">
        <w:t>)</w:t>
      </w:r>
    </w:p>
    <w:p w:rsidR="00080D2C" w:rsidRDefault="00080D2C" w:rsidP="00982610">
      <w:pPr>
        <w:widowControl w:val="0"/>
        <w:jc w:val="both"/>
      </w:pPr>
    </w:p>
    <w:p w:rsidR="00080D2C" w:rsidRDefault="00A21ADB" w:rsidP="00982610">
      <w:pPr>
        <w:widowControl w:val="0"/>
        <w:spacing w:after="60"/>
        <w:ind w:left="360" w:hanging="360"/>
        <w:jc w:val="both"/>
      </w:pPr>
      <w:r w:rsidRPr="00492A6F">
        <w:rPr>
          <w:b/>
        </w:rPr>
        <w:t>6</w:t>
      </w:r>
      <w:r w:rsidR="00080D2C" w:rsidRPr="00492A6F">
        <w:rPr>
          <w:b/>
        </w:rPr>
        <w:t>.</w:t>
      </w:r>
      <w:r w:rsidR="00080D2C" w:rsidRPr="00492A6F">
        <w:rPr>
          <w:b/>
        </w:rPr>
        <w:tab/>
      </w:r>
      <w:r w:rsidR="00080D2C">
        <w:t>With respect to physical contact with clients</w:t>
      </w:r>
    </w:p>
    <w:p w:rsidR="00080D2C" w:rsidRDefault="00080D2C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a</w:t>
      </w:r>
      <w:proofErr w:type="gramEnd"/>
      <w:r w:rsidRPr="00B32359">
        <w:rPr>
          <w:b/>
        </w:rPr>
        <w:t>.</w:t>
      </w:r>
      <w:r>
        <w:tab/>
        <w:t>it is never acceptable</w:t>
      </w:r>
    </w:p>
    <w:p w:rsidR="00080D2C" w:rsidRDefault="00080D2C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b</w:t>
      </w:r>
      <w:proofErr w:type="gramEnd"/>
      <w:r w:rsidRPr="00B32359">
        <w:rPr>
          <w:b/>
        </w:rPr>
        <w:t>.</w:t>
      </w:r>
      <w:r>
        <w:tab/>
        <w:t>touch may be an important component of working with children</w:t>
      </w:r>
    </w:p>
    <w:p w:rsidR="00080D2C" w:rsidRDefault="00080D2C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c</w:t>
      </w:r>
      <w:proofErr w:type="gramEnd"/>
      <w:r w:rsidRPr="00B32359">
        <w:rPr>
          <w:b/>
        </w:rPr>
        <w:t>.</w:t>
      </w:r>
      <w:r>
        <w:tab/>
        <w:t>touch, while a natural part of human interaction, has no place in professional counselling</w:t>
      </w:r>
    </w:p>
    <w:p w:rsidR="00080D2C" w:rsidRDefault="00080D2C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d</w:t>
      </w:r>
      <w:proofErr w:type="gramEnd"/>
      <w:r w:rsidRPr="00B32359">
        <w:rPr>
          <w:b/>
        </w:rPr>
        <w:t>.</w:t>
      </w:r>
      <w:r>
        <w:tab/>
        <w:t>it is acceptable only when the counsellor and the client are the same gender</w:t>
      </w:r>
    </w:p>
    <w:p w:rsidR="00080D2C" w:rsidRDefault="00A21ADB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e</w:t>
      </w:r>
      <w:proofErr w:type="gramEnd"/>
      <w:r w:rsidRPr="00B32359">
        <w:rPr>
          <w:b/>
        </w:rPr>
        <w:t>.</w:t>
      </w:r>
      <w:r>
        <w:tab/>
      </w:r>
      <w:r w:rsidR="00FF7347">
        <w:t>should be confined to a hand shake, but only if initiated by the client</w:t>
      </w:r>
    </w:p>
    <w:p w:rsidR="00080D2C" w:rsidRDefault="00080D2C" w:rsidP="00982610">
      <w:pPr>
        <w:widowControl w:val="0"/>
        <w:jc w:val="both"/>
      </w:pPr>
    </w:p>
    <w:p w:rsidR="00080D2C" w:rsidRDefault="00A21ADB" w:rsidP="00982610">
      <w:pPr>
        <w:widowControl w:val="0"/>
        <w:jc w:val="both"/>
      </w:pPr>
      <w:r>
        <w:t>(Answer: “b”</w:t>
      </w:r>
      <w:r w:rsidR="00933F37">
        <w:t xml:space="preserve"> </w:t>
      </w:r>
      <w:r>
        <w:t xml:space="preserve">page </w:t>
      </w:r>
      <w:r w:rsidR="00FF7347">
        <w:t>5</w:t>
      </w:r>
      <w:r w:rsidR="00080D2C">
        <w:t>)</w:t>
      </w:r>
    </w:p>
    <w:p w:rsidR="00232F36" w:rsidRDefault="00232F36" w:rsidP="00982610">
      <w:pPr>
        <w:widowControl w:val="0"/>
        <w:jc w:val="both"/>
      </w:pPr>
    </w:p>
    <w:p w:rsidR="00232F36" w:rsidRDefault="00A21ADB" w:rsidP="00982610">
      <w:pPr>
        <w:widowControl w:val="0"/>
        <w:spacing w:after="60"/>
        <w:ind w:left="360" w:hanging="360"/>
        <w:jc w:val="both"/>
      </w:pPr>
      <w:r w:rsidRPr="00492A6F">
        <w:rPr>
          <w:b/>
        </w:rPr>
        <w:t>7</w:t>
      </w:r>
      <w:r w:rsidR="00232F36" w:rsidRPr="00492A6F">
        <w:rPr>
          <w:b/>
        </w:rPr>
        <w:t>.</w:t>
      </w:r>
      <w:r w:rsidR="00232F36" w:rsidRPr="00492A6F">
        <w:rPr>
          <w:b/>
        </w:rPr>
        <w:tab/>
      </w:r>
      <w:r w:rsidR="00232F36">
        <w:t>Absolute confidentiality means</w:t>
      </w:r>
    </w:p>
    <w:p w:rsidR="00232F36" w:rsidRDefault="00232F36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a</w:t>
      </w:r>
      <w:proofErr w:type="gramEnd"/>
      <w:r w:rsidRPr="00B32359">
        <w:rPr>
          <w:b/>
        </w:rPr>
        <w:t>.</w:t>
      </w:r>
      <w:r>
        <w:tab/>
        <w:t>counsellors can share information only with the police if there is an emergency</w:t>
      </w:r>
    </w:p>
    <w:p w:rsidR="00232F36" w:rsidRDefault="00232F36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b</w:t>
      </w:r>
      <w:proofErr w:type="gramEnd"/>
      <w:r w:rsidRPr="00B32359">
        <w:rPr>
          <w:b/>
        </w:rPr>
        <w:t>.</w:t>
      </w:r>
      <w:r>
        <w:tab/>
        <w:t>counsellors cannot share information with anyone</w:t>
      </w:r>
    </w:p>
    <w:p w:rsidR="00232F36" w:rsidRDefault="00232F36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c</w:t>
      </w:r>
      <w:proofErr w:type="gramEnd"/>
      <w:r w:rsidRPr="00B32359">
        <w:rPr>
          <w:b/>
        </w:rPr>
        <w:t>.</w:t>
      </w:r>
      <w:r>
        <w:tab/>
        <w:t>counsellors can share information only within the agency</w:t>
      </w:r>
    </w:p>
    <w:p w:rsidR="00232F36" w:rsidRDefault="00232F36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d</w:t>
      </w:r>
      <w:proofErr w:type="gramEnd"/>
      <w:r w:rsidRPr="00B32359">
        <w:rPr>
          <w:b/>
        </w:rPr>
        <w:t>.</w:t>
      </w:r>
      <w:r>
        <w:tab/>
        <w:t>counsellors can share information if they have permission from the court</w:t>
      </w:r>
    </w:p>
    <w:p w:rsidR="00232F36" w:rsidRDefault="00232F36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e</w:t>
      </w:r>
      <w:proofErr w:type="gramEnd"/>
      <w:r w:rsidRPr="00B32359">
        <w:rPr>
          <w:b/>
        </w:rPr>
        <w:t>.</w:t>
      </w:r>
      <w:r>
        <w:tab/>
        <w:t>counsellors must consult supervisors before sharing information</w:t>
      </w:r>
    </w:p>
    <w:p w:rsidR="00232F36" w:rsidRDefault="00232F36" w:rsidP="00982610">
      <w:pPr>
        <w:widowControl w:val="0"/>
        <w:jc w:val="both"/>
      </w:pPr>
    </w:p>
    <w:p w:rsidR="00232F36" w:rsidRDefault="00A21ADB" w:rsidP="00982610">
      <w:pPr>
        <w:widowControl w:val="0"/>
        <w:jc w:val="both"/>
      </w:pPr>
      <w:r>
        <w:t xml:space="preserve">(Answer: “b” page </w:t>
      </w:r>
      <w:r w:rsidR="00FF7347">
        <w:t>6</w:t>
      </w:r>
      <w:r w:rsidR="00232F36">
        <w:t>)</w:t>
      </w:r>
    </w:p>
    <w:p w:rsidR="00232F36" w:rsidRDefault="00232F36" w:rsidP="00982610">
      <w:pPr>
        <w:widowControl w:val="0"/>
        <w:jc w:val="both"/>
      </w:pPr>
    </w:p>
    <w:p w:rsidR="00232F36" w:rsidRDefault="00A21ADB" w:rsidP="00982610">
      <w:pPr>
        <w:widowControl w:val="0"/>
        <w:spacing w:after="60"/>
        <w:ind w:left="360" w:hanging="360"/>
        <w:jc w:val="both"/>
      </w:pPr>
      <w:r w:rsidRPr="00492A6F">
        <w:rPr>
          <w:b/>
        </w:rPr>
        <w:t>8</w:t>
      </w:r>
      <w:r w:rsidR="00232F36" w:rsidRPr="00492A6F">
        <w:rPr>
          <w:b/>
        </w:rPr>
        <w:t>.</w:t>
      </w:r>
      <w:r w:rsidR="00232F36" w:rsidRPr="00492A6F">
        <w:rPr>
          <w:b/>
        </w:rPr>
        <w:tab/>
      </w:r>
      <w:r w:rsidR="00232F36">
        <w:t>Relative confidentiality means</w:t>
      </w:r>
    </w:p>
    <w:p w:rsidR="00232F36" w:rsidRDefault="00232F36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a</w:t>
      </w:r>
      <w:proofErr w:type="gramEnd"/>
      <w:r w:rsidRPr="00B32359">
        <w:rPr>
          <w:b/>
        </w:rPr>
        <w:t>.</w:t>
      </w:r>
      <w:r>
        <w:tab/>
        <w:t>counsellors can share information only with the police if there is an emergency</w:t>
      </w:r>
    </w:p>
    <w:p w:rsidR="00232F36" w:rsidRDefault="00232F36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b</w:t>
      </w:r>
      <w:proofErr w:type="gramEnd"/>
      <w:r w:rsidRPr="00B32359">
        <w:rPr>
          <w:b/>
        </w:rPr>
        <w:t>.</w:t>
      </w:r>
      <w:r>
        <w:tab/>
        <w:t>counsellors cannot share information with anyone</w:t>
      </w:r>
    </w:p>
    <w:p w:rsidR="00232F36" w:rsidRDefault="00232F36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c</w:t>
      </w:r>
      <w:proofErr w:type="gramEnd"/>
      <w:r w:rsidRPr="00B32359">
        <w:rPr>
          <w:b/>
        </w:rPr>
        <w:t>.</w:t>
      </w:r>
      <w:r>
        <w:tab/>
        <w:t>counsellors can share information with their clients</w:t>
      </w:r>
      <w:r w:rsidR="00FF7347">
        <w:t>’</w:t>
      </w:r>
      <w:r>
        <w:t xml:space="preserve"> family members</w:t>
      </w:r>
    </w:p>
    <w:p w:rsidR="00232F36" w:rsidRDefault="00232F36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d</w:t>
      </w:r>
      <w:proofErr w:type="gramEnd"/>
      <w:r w:rsidRPr="00B32359">
        <w:rPr>
          <w:b/>
        </w:rPr>
        <w:t>.</w:t>
      </w:r>
      <w:r>
        <w:tab/>
        <w:t>counsellors can share information if they have permission from the court</w:t>
      </w:r>
    </w:p>
    <w:p w:rsidR="00232F36" w:rsidRDefault="00232F36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e</w:t>
      </w:r>
      <w:proofErr w:type="gramEnd"/>
      <w:r w:rsidRPr="00B32359">
        <w:rPr>
          <w:b/>
        </w:rPr>
        <w:t>.</w:t>
      </w:r>
      <w:r>
        <w:tab/>
        <w:t>confidentiality cannot be guaranteed because of legal constraints</w:t>
      </w:r>
    </w:p>
    <w:p w:rsidR="00232F36" w:rsidRDefault="00232F36" w:rsidP="00982610">
      <w:pPr>
        <w:widowControl w:val="0"/>
        <w:jc w:val="both"/>
      </w:pPr>
    </w:p>
    <w:p w:rsidR="00232F36" w:rsidRDefault="00A21ADB" w:rsidP="00982610">
      <w:pPr>
        <w:widowControl w:val="0"/>
        <w:jc w:val="both"/>
      </w:pPr>
      <w:r>
        <w:t xml:space="preserve">(Answer: “e” page </w:t>
      </w:r>
      <w:r w:rsidR="00FF7347">
        <w:t>6</w:t>
      </w:r>
      <w:r w:rsidR="00232F36">
        <w:t>)</w:t>
      </w:r>
    </w:p>
    <w:p w:rsidR="00FF7347" w:rsidRDefault="00FF7347" w:rsidP="00982610">
      <w:pPr>
        <w:widowControl w:val="0"/>
        <w:jc w:val="both"/>
      </w:pPr>
    </w:p>
    <w:p w:rsidR="00A21ADB" w:rsidRDefault="00A21ADB" w:rsidP="00982610">
      <w:pPr>
        <w:widowControl w:val="0"/>
        <w:spacing w:after="60"/>
        <w:ind w:left="360" w:hanging="360"/>
        <w:jc w:val="both"/>
      </w:pPr>
      <w:r w:rsidRPr="00492A6F">
        <w:rPr>
          <w:b/>
        </w:rPr>
        <w:t>9.</w:t>
      </w:r>
      <w:r w:rsidRPr="00492A6F">
        <w:rPr>
          <w:b/>
        </w:rPr>
        <w:tab/>
      </w:r>
      <w:r>
        <w:t xml:space="preserve">The </w:t>
      </w:r>
      <w:proofErr w:type="spellStart"/>
      <w:r>
        <w:t>Tarasoff</w:t>
      </w:r>
      <w:proofErr w:type="spellEnd"/>
      <w:r>
        <w:t xml:space="preserve"> case established</w:t>
      </w:r>
    </w:p>
    <w:p w:rsidR="00A21ADB" w:rsidRDefault="00A21ADB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a</w:t>
      </w:r>
      <w:proofErr w:type="gramEnd"/>
      <w:r w:rsidRPr="00B32359">
        <w:rPr>
          <w:b/>
        </w:rPr>
        <w:t>.</w:t>
      </w:r>
      <w:r>
        <w:tab/>
        <w:t>the “duty to warn” principle</w:t>
      </w:r>
    </w:p>
    <w:p w:rsidR="00A21ADB" w:rsidRDefault="00A21ADB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b</w:t>
      </w:r>
      <w:proofErr w:type="gramEnd"/>
      <w:r w:rsidRPr="00B32359">
        <w:rPr>
          <w:b/>
        </w:rPr>
        <w:t>.</w:t>
      </w:r>
      <w:r>
        <w:tab/>
        <w:t>that professionals must maintain absolute confidentiality</w:t>
      </w:r>
    </w:p>
    <w:p w:rsidR="00A21ADB" w:rsidRDefault="00A21ADB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c</w:t>
      </w:r>
      <w:proofErr w:type="gramEnd"/>
      <w:r w:rsidRPr="00B32359">
        <w:rPr>
          <w:b/>
        </w:rPr>
        <w:t>.</w:t>
      </w:r>
      <w:r>
        <w:tab/>
        <w:t>criteria for reporting child abuse and neglect</w:t>
      </w:r>
    </w:p>
    <w:p w:rsidR="00A21ADB" w:rsidRDefault="00A21ADB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d</w:t>
      </w:r>
      <w:proofErr w:type="gramEnd"/>
      <w:r w:rsidRPr="00B32359">
        <w:rPr>
          <w:b/>
        </w:rPr>
        <w:t>.</w:t>
      </w:r>
      <w:r>
        <w:tab/>
        <w:t>protection for counsellors who maintain relationship confidentiality</w:t>
      </w:r>
    </w:p>
    <w:p w:rsidR="00A21ADB" w:rsidRDefault="00A21ADB" w:rsidP="00982610">
      <w:pPr>
        <w:widowControl w:val="0"/>
        <w:spacing w:after="60"/>
        <w:ind w:left="720" w:hanging="360"/>
        <w:jc w:val="both"/>
      </w:pPr>
      <w:proofErr w:type="gramStart"/>
      <w:r w:rsidRPr="00B32359">
        <w:rPr>
          <w:b/>
        </w:rPr>
        <w:t>e</w:t>
      </w:r>
      <w:proofErr w:type="gramEnd"/>
      <w:r w:rsidRPr="00B32359">
        <w:rPr>
          <w:b/>
        </w:rPr>
        <w:t>.</w:t>
      </w:r>
      <w:r>
        <w:tab/>
        <w:t>none of the above</w:t>
      </w:r>
    </w:p>
    <w:p w:rsidR="00E745C0" w:rsidRPr="00E745C0" w:rsidRDefault="00E745C0" w:rsidP="00982610">
      <w:pPr>
        <w:widowControl w:val="0"/>
        <w:jc w:val="both"/>
        <w:rPr>
          <w:sz w:val="20"/>
        </w:rPr>
      </w:pPr>
    </w:p>
    <w:p w:rsidR="00A21ADB" w:rsidRDefault="00A21ADB" w:rsidP="00982610">
      <w:pPr>
        <w:widowControl w:val="0"/>
        <w:jc w:val="both"/>
      </w:pPr>
      <w:r>
        <w:t>(Answer: “a”</w:t>
      </w:r>
      <w:r w:rsidR="00933F37">
        <w:t xml:space="preserve"> </w:t>
      </w:r>
      <w:r>
        <w:t>page 7)</w:t>
      </w:r>
    </w:p>
    <w:p w:rsidR="00232F36" w:rsidRDefault="00232F36" w:rsidP="00982610">
      <w:pPr>
        <w:widowControl w:val="0"/>
        <w:jc w:val="both"/>
      </w:pPr>
    </w:p>
    <w:p w:rsidR="00232F36" w:rsidRDefault="00A21ADB" w:rsidP="00982610">
      <w:pPr>
        <w:widowControl w:val="0"/>
        <w:spacing w:after="60"/>
        <w:ind w:left="420" w:hanging="420"/>
        <w:jc w:val="both"/>
      </w:pPr>
      <w:r w:rsidRPr="00C80EF0">
        <w:rPr>
          <w:b/>
        </w:rPr>
        <w:t>10</w:t>
      </w:r>
      <w:r w:rsidR="00232F36" w:rsidRPr="00C80EF0">
        <w:rPr>
          <w:b/>
        </w:rPr>
        <w:t>.</w:t>
      </w:r>
      <w:r w:rsidR="00232F36">
        <w:tab/>
      </w:r>
      <w:r>
        <w:t>The principle that clients have a right to freedom of choice is known as</w:t>
      </w:r>
    </w:p>
    <w:p w:rsidR="00232F36" w:rsidRDefault="00A21ADB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a</w:t>
      </w:r>
      <w:proofErr w:type="gramEnd"/>
      <w:r w:rsidRPr="00B32359">
        <w:rPr>
          <w:b/>
        </w:rPr>
        <w:t>.</w:t>
      </w:r>
      <w:r>
        <w:tab/>
        <w:t>empowerment</w:t>
      </w:r>
    </w:p>
    <w:p w:rsidR="00232F36" w:rsidRDefault="00A21ADB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b</w:t>
      </w:r>
      <w:proofErr w:type="gramEnd"/>
      <w:r w:rsidRPr="00B32359">
        <w:rPr>
          <w:b/>
        </w:rPr>
        <w:t>.</w:t>
      </w:r>
      <w:r>
        <w:tab/>
        <w:t>self-determination</w:t>
      </w:r>
    </w:p>
    <w:p w:rsidR="00232F36" w:rsidRDefault="00A21ADB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c</w:t>
      </w:r>
      <w:proofErr w:type="gramEnd"/>
      <w:r w:rsidRPr="00B32359">
        <w:rPr>
          <w:b/>
        </w:rPr>
        <w:t>.</w:t>
      </w:r>
      <w:r>
        <w:tab/>
        <w:t>informed consent</w:t>
      </w:r>
    </w:p>
    <w:p w:rsidR="00232F36" w:rsidRDefault="00A21ADB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d</w:t>
      </w:r>
      <w:proofErr w:type="gramEnd"/>
      <w:r w:rsidRPr="00B32359">
        <w:rPr>
          <w:b/>
        </w:rPr>
        <w:t>.</w:t>
      </w:r>
      <w:r>
        <w:tab/>
      </w:r>
      <w:r w:rsidR="001B2350">
        <w:t>advocacy</w:t>
      </w:r>
    </w:p>
    <w:p w:rsidR="00232F36" w:rsidRDefault="001B2350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e</w:t>
      </w:r>
      <w:proofErr w:type="gramEnd"/>
      <w:r w:rsidRPr="00B32359">
        <w:rPr>
          <w:b/>
        </w:rPr>
        <w:t>.</w:t>
      </w:r>
      <w:r>
        <w:tab/>
        <w:t>ethics</w:t>
      </w:r>
    </w:p>
    <w:p w:rsidR="00232F36" w:rsidRPr="00E745C0" w:rsidRDefault="00232F36" w:rsidP="00982610">
      <w:pPr>
        <w:widowControl w:val="0"/>
        <w:jc w:val="both"/>
        <w:rPr>
          <w:sz w:val="20"/>
        </w:rPr>
      </w:pPr>
    </w:p>
    <w:p w:rsidR="00232F36" w:rsidRDefault="00A21ADB" w:rsidP="00982610">
      <w:pPr>
        <w:widowControl w:val="0"/>
        <w:jc w:val="both"/>
      </w:pPr>
      <w:r>
        <w:t xml:space="preserve">(Answer: “b” page </w:t>
      </w:r>
      <w:r w:rsidR="00FF7347">
        <w:t>9</w:t>
      </w:r>
      <w:r w:rsidR="00232F36">
        <w:t>)</w:t>
      </w:r>
    </w:p>
    <w:p w:rsidR="00232F36" w:rsidRDefault="00232F36" w:rsidP="00982610">
      <w:pPr>
        <w:widowControl w:val="0"/>
        <w:jc w:val="both"/>
      </w:pPr>
    </w:p>
    <w:p w:rsidR="00232F36" w:rsidRDefault="00A21ADB" w:rsidP="00982610">
      <w:pPr>
        <w:widowControl w:val="0"/>
        <w:spacing w:after="60"/>
        <w:ind w:left="420" w:hanging="420"/>
        <w:jc w:val="both"/>
      </w:pPr>
      <w:r w:rsidRPr="00492A6F">
        <w:rPr>
          <w:b/>
        </w:rPr>
        <w:t>11</w:t>
      </w:r>
      <w:r w:rsidR="00232F36" w:rsidRPr="00492A6F">
        <w:rPr>
          <w:b/>
        </w:rPr>
        <w:t>.</w:t>
      </w:r>
      <w:r w:rsidR="00232F36" w:rsidRPr="00492A6F">
        <w:rPr>
          <w:b/>
        </w:rPr>
        <w:tab/>
      </w:r>
      <w:r w:rsidR="00232F36">
        <w:t>Values are concerned with:</w:t>
      </w:r>
    </w:p>
    <w:p w:rsidR="00232F36" w:rsidRDefault="00232F36" w:rsidP="00982610">
      <w:pPr>
        <w:pStyle w:val="Level2"/>
        <w:numPr>
          <w:ilvl w:val="1"/>
          <w:numId w:val="1"/>
        </w:numPr>
        <w:spacing w:after="60"/>
        <w:ind w:left="780" w:hanging="360"/>
        <w:jc w:val="both"/>
      </w:pPr>
      <w:r>
        <w:tab/>
        <w:t>rules governing confidentiality</w:t>
      </w:r>
    </w:p>
    <w:p w:rsidR="00232F36" w:rsidRDefault="00232F36" w:rsidP="00982610">
      <w:pPr>
        <w:pStyle w:val="Level2"/>
        <w:numPr>
          <w:ilvl w:val="1"/>
          <w:numId w:val="1"/>
        </w:numPr>
        <w:spacing w:after="60"/>
        <w:ind w:left="780" w:hanging="360"/>
        <w:jc w:val="both"/>
      </w:pPr>
      <w:r>
        <w:tab/>
        <w:t>the importance of choice</w:t>
      </w:r>
    </w:p>
    <w:p w:rsidR="00232F36" w:rsidRDefault="00232F36" w:rsidP="00982610">
      <w:pPr>
        <w:pStyle w:val="Level2"/>
        <w:numPr>
          <w:ilvl w:val="1"/>
          <w:numId w:val="1"/>
        </w:numPr>
        <w:spacing w:after="60"/>
        <w:ind w:left="780" w:hanging="360"/>
        <w:jc w:val="both"/>
      </w:pPr>
      <w:r>
        <w:tab/>
        <w:t>a reflection of what individuals consider important</w:t>
      </w:r>
    </w:p>
    <w:p w:rsidR="00232F36" w:rsidRDefault="00232F36" w:rsidP="00982610">
      <w:pPr>
        <w:pStyle w:val="Level2"/>
        <w:numPr>
          <w:ilvl w:val="1"/>
          <w:numId w:val="1"/>
        </w:numPr>
        <w:spacing w:after="60"/>
        <w:ind w:left="780" w:hanging="360"/>
        <w:jc w:val="both"/>
      </w:pPr>
      <w:r>
        <w:tab/>
        <w:t>the benefits of counseling</w:t>
      </w:r>
    </w:p>
    <w:p w:rsidR="00232F36" w:rsidRDefault="00232F36" w:rsidP="00982610">
      <w:pPr>
        <w:pStyle w:val="Level2"/>
        <w:numPr>
          <w:ilvl w:val="1"/>
          <w:numId w:val="1"/>
        </w:numPr>
        <w:spacing w:after="60"/>
        <w:ind w:left="780" w:hanging="360"/>
        <w:jc w:val="both"/>
      </w:pPr>
      <w:r>
        <w:tab/>
        <w:t>all of the above</w:t>
      </w:r>
    </w:p>
    <w:p w:rsidR="00232F36" w:rsidRDefault="00232F36" w:rsidP="00982610">
      <w:pPr>
        <w:widowControl w:val="0"/>
        <w:jc w:val="both"/>
        <w:rPr>
          <w:u w:val="single"/>
        </w:rPr>
      </w:pPr>
    </w:p>
    <w:p w:rsidR="00232F36" w:rsidRDefault="00A21ADB" w:rsidP="00982610">
      <w:pPr>
        <w:widowControl w:val="0"/>
        <w:jc w:val="both"/>
        <w:rPr>
          <w:u w:val="single"/>
        </w:rPr>
      </w:pPr>
      <w:r>
        <w:t xml:space="preserve">(Answer: “c” page </w:t>
      </w:r>
      <w:r w:rsidR="00D804EC">
        <w:t>8</w:t>
      </w:r>
      <w:r w:rsidR="00232F36">
        <w:t>)</w:t>
      </w:r>
    </w:p>
    <w:p w:rsidR="00232F36" w:rsidRDefault="00232F36" w:rsidP="00982610">
      <w:pPr>
        <w:widowControl w:val="0"/>
        <w:jc w:val="both"/>
        <w:rPr>
          <w:u w:val="single"/>
        </w:rPr>
      </w:pPr>
    </w:p>
    <w:p w:rsidR="00232F36" w:rsidRDefault="00186400" w:rsidP="00982610">
      <w:pPr>
        <w:widowControl w:val="0"/>
        <w:spacing w:after="60"/>
        <w:ind w:left="420" w:hanging="420"/>
        <w:jc w:val="both"/>
      </w:pPr>
      <w:r w:rsidRPr="00492A6F">
        <w:rPr>
          <w:b/>
        </w:rPr>
        <w:t>12</w:t>
      </w:r>
      <w:r w:rsidR="00232F36" w:rsidRPr="00492A6F">
        <w:rPr>
          <w:b/>
        </w:rPr>
        <w:t>.</w:t>
      </w:r>
      <w:r w:rsidR="00232F36" w:rsidRPr="00492A6F">
        <w:rPr>
          <w:b/>
        </w:rPr>
        <w:tab/>
      </w:r>
      <w:r w:rsidR="00232F36">
        <w:t>Which of the following best defines the term self-</w:t>
      </w:r>
      <w:r w:rsidR="000B41B4">
        <w:t>determination?</w:t>
      </w:r>
    </w:p>
    <w:p w:rsidR="00933F37" w:rsidRDefault="00232F36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a</w:t>
      </w:r>
      <w:proofErr w:type="gramEnd"/>
      <w:r w:rsidRPr="00B32359">
        <w:rPr>
          <w:b/>
        </w:rPr>
        <w:t>.</w:t>
      </w:r>
      <w:r w:rsidR="00933F37">
        <w:tab/>
      </w:r>
      <w:r>
        <w:t>acknowledgment that clients have a right to make their own decision</w:t>
      </w:r>
    </w:p>
    <w:p w:rsidR="00232F36" w:rsidRDefault="00232F36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b</w:t>
      </w:r>
      <w:proofErr w:type="gramEnd"/>
      <w:r w:rsidRPr="00B32359">
        <w:rPr>
          <w:b/>
        </w:rPr>
        <w:t>.</w:t>
      </w:r>
      <w:r>
        <w:tab/>
        <w:t>respect for cultural and other diversity variables</w:t>
      </w:r>
    </w:p>
    <w:p w:rsidR="00232F36" w:rsidRDefault="00232F36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c</w:t>
      </w:r>
      <w:proofErr w:type="gramEnd"/>
      <w:r w:rsidRPr="00B32359">
        <w:rPr>
          <w:b/>
        </w:rPr>
        <w:t>.</w:t>
      </w:r>
      <w:r>
        <w:tab/>
        <w:t>recognition that every client is different</w:t>
      </w:r>
    </w:p>
    <w:p w:rsidR="00232F36" w:rsidRDefault="00232F36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d</w:t>
      </w:r>
      <w:proofErr w:type="gramEnd"/>
      <w:r w:rsidRPr="00B32359">
        <w:rPr>
          <w:b/>
        </w:rPr>
        <w:t>.</w:t>
      </w:r>
      <w:r>
        <w:tab/>
        <w:t>belief in the dignity of clients</w:t>
      </w:r>
    </w:p>
    <w:p w:rsidR="00232F36" w:rsidRDefault="001B2350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e</w:t>
      </w:r>
      <w:proofErr w:type="gramEnd"/>
      <w:r w:rsidR="00232F36" w:rsidRPr="00B32359">
        <w:rPr>
          <w:b/>
        </w:rPr>
        <w:t>.</w:t>
      </w:r>
      <w:r w:rsidR="00F469A6">
        <w:tab/>
        <w:t>none of the above</w:t>
      </w:r>
    </w:p>
    <w:p w:rsidR="00232F36" w:rsidRDefault="00232F36" w:rsidP="00982610">
      <w:pPr>
        <w:widowControl w:val="0"/>
        <w:jc w:val="both"/>
      </w:pPr>
    </w:p>
    <w:p w:rsidR="00232F36" w:rsidRDefault="000B41B4" w:rsidP="00982610">
      <w:pPr>
        <w:widowControl w:val="0"/>
        <w:jc w:val="both"/>
      </w:pPr>
      <w:r>
        <w:t>(Answer: “a”</w:t>
      </w:r>
      <w:r w:rsidR="00933F37">
        <w:t xml:space="preserve"> </w:t>
      </w:r>
      <w:r>
        <w:t>p</w:t>
      </w:r>
      <w:r w:rsidR="00A21ADB">
        <w:t>age 11</w:t>
      </w:r>
      <w:r w:rsidR="00232F36">
        <w:t>)</w:t>
      </w:r>
    </w:p>
    <w:p w:rsidR="000B41B4" w:rsidRDefault="000B41B4" w:rsidP="00982610">
      <w:pPr>
        <w:widowControl w:val="0"/>
        <w:jc w:val="both"/>
      </w:pPr>
    </w:p>
    <w:p w:rsidR="00232F36" w:rsidRDefault="00232F36" w:rsidP="00982610">
      <w:pPr>
        <w:widowControl w:val="0"/>
        <w:spacing w:after="60"/>
        <w:ind w:left="420" w:hanging="420"/>
        <w:jc w:val="both"/>
      </w:pPr>
      <w:r w:rsidRPr="00492A6F">
        <w:rPr>
          <w:b/>
        </w:rPr>
        <w:t>10.</w:t>
      </w:r>
      <w:r w:rsidRPr="00492A6F">
        <w:rPr>
          <w:b/>
        </w:rPr>
        <w:tab/>
      </w:r>
      <w:r>
        <w:t>Objectivity is</w:t>
      </w:r>
    </w:p>
    <w:p w:rsidR="00232F36" w:rsidRDefault="00232F36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a</w:t>
      </w:r>
      <w:proofErr w:type="gramEnd"/>
      <w:r w:rsidRPr="00B32359">
        <w:rPr>
          <w:b/>
        </w:rPr>
        <w:t>.</w:t>
      </w:r>
      <w:r>
        <w:tab/>
        <w:t>the capacity to understand without imposing bias or distortion</w:t>
      </w:r>
    </w:p>
    <w:p w:rsidR="00232F36" w:rsidRDefault="00232F36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b</w:t>
      </w:r>
      <w:proofErr w:type="gramEnd"/>
      <w:r w:rsidRPr="00B32359">
        <w:rPr>
          <w:b/>
        </w:rPr>
        <w:t>.</w:t>
      </w:r>
      <w:r>
        <w:tab/>
        <w:t>treating clients as objects</w:t>
      </w:r>
    </w:p>
    <w:p w:rsidR="00232F36" w:rsidRDefault="00232F36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c</w:t>
      </w:r>
      <w:proofErr w:type="gramEnd"/>
      <w:r w:rsidRPr="00B32359">
        <w:rPr>
          <w:b/>
        </w:rPr>
        <w:t>.</w:t>
      </w:r>
      <w:r>
        <w:tab/>
        <w:t xml:space="preserve">setting goals for </w:t>
      </w:r>
      <w:r w:rsidR="00E745C0">
        <w:t>counseling</w:t>
      </w:r>
    </w:p>
    <w:p w:rsidR="00E745C0" w:rsidRDefault="00E745C0" w:rsidP="00982610">
      <w:pPr>
        <w:widowControl w:val="0"/>
        <w:spacing w:after="60"/>
        <w:ind w:left="780" w:hanging="360"/>
        <w:jc w:val="both"/>
      </w:pPr>
    </w:p>
    <w:p w:rsidR="00232F36" w:rsidRDefault="00232F36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d</w:t>
      </w:r>
      <w:proofErr w:type="gramEnd"/>
      <w:r w:rsidRPr="00B32359">
        <w:rPr>
          <w:b/>
        </w:rPr>
        <w:t>.</w:t>
      </w:r>
      <w:r>
        <w:tab/>
        <w:t>allowing clients to disagree</w:t>
      </w:r>
    </w:p>
    <w:p w:rsidR="00232F36" w:rsidRDefault="00232F36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e</w:t>
      </w:r>
      <w:proofErr w:type="gramEnd"/>
      <w:r w:rsidRPr="00B32359">
        <w:rPr>
          <w:b/>
        </w:rPr>
        <w:t>.</w:t>
      </w:r>
      <w:r>
        <w:tab/>
        <w:t>imposing personal ideas</w:t>
      </w:r>
    </w:p>
    <w:p w:rsidR="00232F36" w:rsidRDefault="00232F36" w:rsidP="00982610">
      <w:pPr>
        <w:widowControl w:val="0"/>
        <w:jc w:val="both"/>
      </w:pPr>
    </w:p>
    <w:p w:rsidR="00232F36" w:rsidRDefault="000B41B4" w:rsidP="00982610">
      <w:pPr>
        <w:widowControl w:val="0"/>
        <w:jc w:val="both"/>
      </w:pPr>
      <w:r>
        <w:t xml:space="preserve">(Answer: “a” page </w:t>
      </w:r>
      <w:r w:rsidR="00D804EC">
        <w:t>16</w:t>
      </w:r>
      <w:r w:rsidR="00232F36">
        <w:t>)</w:t>
      </w:r>
    </w:p>
    <w:p w:rsidR="00232F36" w:rsidRDefault="00232F36" w:rsidP="00982610">
      <w:pPr>
        <w:widowControl w:val="0"/>
        <w:jc w:val="both"/>
      </w:pPr>
    </w:p>
    <w:p w:rsidR="00232F36" w:rsidRDefault="00186400" w:rsidP="00982610">
      <w:pPr>
        <w:widowControl w:val="0"/>
        <w:spacing w:after="60"/>
        <w:ind w:left="420" w:hanging="420"/>
        <w:jc w:val="both"/>
      </w:pPr>
      <w:r w:rsidRPr="00492A6F">
        <w:rPr>
          <w:b/>
        </w:rPr>
        <w:t>11.</w:t>
      </w:r>
      <w:r w:rsidRPr="00492A6F">
        <w:rPr>
          <w:b/>
        </w:rPr>
        <w:tab/>
      </w:r>
      <w:r>
        <w:t>Non-maleficence means</w:t>
      </w:r>
    </w:p>
    <w:p w:rsidR="00232F36" w:rsidRDefault="00B33E2F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a</w:t>
      </w:r>
      <w:proofErr w:type="gramEnd"/>
      <w:r w:rsidRPr="00B32359">
        <w:rPr>
          <w:b/>
        </w:rPr>
        <w:t>.</w:t>
      </w:r>
      <w:r>
        <w:tab/>
      </w:r>
      <w:proofErr w:type="spellStart"/>
      <w:r w:rsidR="00186400">
        <w:t>honour</w:t>
      </w:r>
      <w:proofErr w:type="spellEnd"/>
      <w:r w:rsidR="00186400">
        <w:t xml:space="preserve"> the clients’ right to self-determination</w:t>
      </w:r>
    </w:p>
    <w:p w:rsidR="00232F36" w:rsidRDefault="00B33E2F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b</w:t>
      </w:r>
      <w:proofErr w:type="gramEnd"/>
      <w:r w:rsidRPr="00B32359">
        <w:rPr>
          <w:b/>
        </w:rPr>
        <w:t>.</w:t>
      </w:r>
      <w:r>
        <w:tab/>
      </w:r>
      <w:r w:rsidR="00186400">
        <w:t>gender equality</w:t>
      </w:r>
    </w:p>
    <w:p w:rsidR="00232F36" w:rsidRDefault="00B33E2F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c</w:t>
      </w:r>
      <w:proofErr w:type="gramEnd"/>
      <w:r w:rsidRPr="00B32359">
        <w:rPr>
          <w:b/>
        </w:rPr>
        <w:t>.</w:t>
      </w:r>
      <w:r>
        <w:tab/>
      </w:r>
      <w:r w:rsidR="00186400">
        <w:t>do no harm</w:t>
      </w:r>
    </w:p>
    <w:p w:rsidR="00232F36" w:rsidRDefault="00B33E2F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d</w:t>
      </w:r>
      <w:proofErr w:type="gramEnd"/>
      <w:r w:rsidRPr="00B32359">
        <w:rPr>
          <w:b/>
        </w:rPr>
        <w:t>.</w:t>
      </w:r>
      <w:r>
        <w:tab/>
        <w:t>the importance of everyone getting the same treatment</w:t>
      </w:r>
    </w:p>
    <w:p w:rsidR="00232F36" w:rsidRDefault="00B33E2F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e</w:t>
      </w:r>
      <w:proofErr w:type="gramEnd"/>
      <w:r w:rsidRPr="00B32359">
        <w:rPr>
          <w:b/>
        </w:rPr>
        <w:t>.</w:t>
      </w:r>
      <w:r>
        <w:tab/>
      </w:r>
      <w:r w:rsidR="00186400">
        <w:t>using advocacy to promote client rights</w:t>
      </w:r>
    </w:p>
    <w:p w:rsidR="00232F36" w:rsidRDefault="00232F36" w:rsidP="00982610">
      <w:pPr>
        <w:widowControl w:val="0"/>
        <w:jc w:val="both"/>
      </w:pPr>
    </w:p>
    <w:p w:rsidR="00232F36" w:rsidRDefault="00B33E2F" w:rsidP="00982610">
      <w:pPr>
        <w:widowControl w:val="0"/>
        <w:jc w:val="both"/>
      </w:pPr>
      <w:r>
        <w:t>(Answer: “</w:t>
      </w:r>
      <w:r w:rsidR="00D804EC">
        <w:t>c</w:t>
      </w:r>
      <w:r w:rsidR="00232F36">
        <w:t>”</w:t>
      </w:r>
      <w:r w:rsidR="00186400">
        <w:t>, page 1</w:t>
      </w:r>
      <w:r w:rsidR="00D804EC">
        <w:t>3</w:t>
      </w:r>
      <w:r w:rsidR="00232F36">
        <w:t>)</w:t>
      </w:r>
    </w:p>
    <w:p w:rsidR="001F4964" w:rsidRDefault="001F4964" w:rsidP="00982610">
      <w:pPr>
        <w:widowControl w:val="0"/>
        <w:jc w:val="both"/>
      </w:pPr>
    </w:p>
    <w:p w:rsidR="00232F36" w:rsidRDefault="00232F36" w:rsidP="00982610">
      <w:pPr>
        <w:widowControl w:val="0"/>
        <w:spacing w:after="60"/>
        <w:ind w:left="420" w:hanging="420"/>
        <w:jc w:val="both"/>
      </w:pPr>
      <w:r w:rsidRPr="00492A6F">
        <w:rPr>
          <w:b/>
        </w:rPr>
        <w:t>12.</w:t>
      </w:r>
      <w:r w:rsidRPr="00492A6F">
        <w:rPr>
          <w:b/>
        </w:rPr>
        <w:tab/>
      </w:r>
      <w:r>
        <w:t>Regression involves</w:t>
      </w:r>
    </w:p>
    <w:p w:rsidR="00232F36" w:rsidRDefault="00232F36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a</w:t>
      </w:r>
      <w:proofErr w:type="gramEnd"/>
      <w:r w:rsidRPr="00B32359">
        <w:rPr>
          <w:b/>
        </w:rPr>
        <w:t>.</w:t>
      </w:r>
      <w:r>
        <w:tab/>
        <w:t>refusing to acknowledge the existence of feelings or problems</w:t>
      </w:r>
    </w:p>
    <w:p w:rsidR="00232F36" w:rsidRDefault="00232F36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b</w:t>
      </w:r>
      <w:proofErr w:type="gramEnd"/>
      <w:r w:rsidRPr="00B32359">
        <w:rPr>
          <w:b/>
        </w:rPr>
        <w:t>.</w:t>
      </w:r>
      <w:r>
        <w:tab/>
        <w:t xml:space="preserve">returning to </w:t>
      </w:r>
      <w:proofErr w:type="spellStart"/>
      <w:r>
        <w:t>behaviour</w:t>
      </w:r>
      <w:proofErr w:type="spellEnd"/>
      <w:r>
        <w:t xml:space="preserve"> from an earlier stage of one’s life</w:t>
      </w:r>
    </w:p>
    <w:p w:rsidR="00232F36" w:rsidRDefault="00232F36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c</w:t>
      </w:r>
      <w:proofErr w:type="gramEnd"/>
      <w:r w:rsidRPr="00B32359">
        <w:rPr>
          <w:b/>
        </w:rPr>
        <w:t>.</w:t>
      </w:r>
      <w:r>
        <w:tab/>
        <w:t>not thinking about stressful thoughts or feelings</w:t>
      </w:r>
    </w:p>
    <w:p w:rsidR="00232F36" w:rsidRDefault="00232F36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d</w:t>
      </w:r>
      <w:proofErr w:type="gramEnd"/>
      <w:r w:rsidRPr="00B32359">
        <w:rPr>
          <w:b/>
        </w:rPr>
        <w:t>.</w:t>
      </w:r>
      <w:r>
        <w:tab/>
        <w:t>shifting emotions from one person or object to another</w:t>
      </w:r>
    </w:p>
    <w:p w:rsidR="00232F36" w:rsidRDefault="00232F36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e</w:t>
      </w:r>
      <w:proofErr w:type="gramEnd"/>
      <w:r w:rsidRPr="00B32359">
        <w:rPr>
          <w:b/>
        </w:rPr>
        <w:t>.</w:t>
      </w:r>
      <w:r>
        <w:tab/>
        <w:t>developing excuses</w:t>
      </w:r>
    </w:p>
    <w:p w:rsidR="00232F36" w:rsidRDefault="00232F36" w:rsidP="00982610">
      <w:pPr>
        <w:widowControl w:val="0"/>
        <w:jc w:val="both"/>
      </w:pPr>
    </w:p>
    <w:p w:rsidR="00232F36" w:rsidRDefault="000B41B4" w:rsidP="00982610">
      <w:pPr>
        <w:widowControl w:val="0"/>
        <w:jc w:val="both"/>
      </w:pPr>
      <w:r>
        <w:t xml:space="preserve">(Answer: “b” page </w:t>
      </w:r>
      <w:r w:rsidR="00D804EC">
        <w:t>23</w:t>
      </w:r>
      <w:r w:rsidR="00232F36">
        <w:t>)</w:t>
      </w:r>
    </w:p>
    <w:p w:rsidR="00232F36" w:rsidRDefault="00232F36" w:rsidP="00982610">
      <w:pPr>
        <w:widowControl w:val="0"/>
        <w:jc w:val="both"/>
      </w:pPr>
    </w:p>
    <w:p w:rsidR="00232F36" w:rsidRDefault="00232F36" w:rsidP="00982610">
      <w:pPr>
        <w:widowControl w:val="0"/>
        <w:spacing w:after="60"/>
        <w:ind w:left="420" w:hanging="420"/>
        <w:jc w:val="both"/>
      </w:pPr>
      <w:r w:rsidRPr="00492A6F">
        <w:rPr>
          <w:b/>
        </w:rPr>
        <w:t>13.</w:t>
      </w:r>
      <w:r w:rsidRPr="00492A6F">
        <w:rPr>
          <w:b/>
        </w:rPr>
        <w:tab/>
      </w:r>
      <w:r>
        <w:t>Rationalization involves</w:t>
      </w:r>
    </w:p>
    <w:p w:rsidR="00232F36" w:rsidRDefault="00232F36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a</w:t>
      </w:r>
      <w:proofErr w:type="gramEnd"/>
      <w:r w:rsidRPr="00B32359">
        <w:rPr>
          <w:b/>
        </w:rPr>
        <w:t>.</w:t>
      </w:r>
      <w:r>
        <w:tab/>
        <w:t>intelligent thinking about problems</w:t>
      </w:r>
    </w:p>
    <w:p w:rsidR="00232F36" w:rsidRDefault="00232F36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b</w:t>
      </w:r>
      <w:proofErr w:type="gramEnd"/>
      <w:r w:rsidRPr="00B32359">
        <w:rPr>
          <w:b/>
        </w:rPr>
        <w:t>.</w:t>
      </w:r>
      <w:r>
        <w:tab/>
        <w:t>denial</w:t>
      </w:r>
    </w:p>
    <w:p w:rsidR="00232F36" w:rsidRDefault="00232F36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c</w:t>
      </w:r>
      <w:proofErr w:type="gramEnd"/>
      <w:r w:rsidRPr="00B32359">
        <w:rPr>
          <w:b/>
        </w:rPr>
        <w:t>.</w:t>
      </w:r>
      <w:r>
        <w:tab/>
        <w:t>objectivity</w:t>
      </w:r>
    </w:p>
    <w:p w:rsidR="00232F36" w:rsidRDefault="00232F36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d</w:t>
      </w:r>
      <w:proofErr w:type="gramEnd"/>
      <w:r w:rsidRPr="00B32359">
        <w:rPr>
          <w:b/>
        </w:rPr>
        <w:t>.</w:t>
      </w:r>
      <w:r>
        <w:tab/>
        <w:t>conscious use of skills</w:t>
      </w:r>
    </w:p>
    <w:p w:rsidR="00232F36" w:rsidRDefault="00232F36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e</w:t>
      </w:r>
      <w:proofErr w:type="gramEnd"/>
      <w:r w:rsidRPr="00B32359">
        <w:rPr>
          <w:b/>
        </w:rPr>
        <w:t>.</w:t>
      </w:r>
      <w:r>
        <w:tab/>
      </w:r>
      <w:r w:rsidR="00186400">
        <w:t>using excuses to protect self-image</w:t>
      </w:r>
    </w:p>
    <w:p w:rsidR="00232F36" w:rsidRDefault="00232F36" w:rsidP="00982610">
      <w:pPr>
        <w:widowControl w:val="0"/>
        <w:jc w:val="both"/>
      </w:pPr>
    </w:p>
    <w:p w:rsidR="00232F36" w:rsidRDefault="000B41B4" w:rsidP="00982610">
      <w:pPr>
        <w:widowControl w:val="0"/>
        <w:jc w:val="both"/>
      </w:pPr>
      <w:r>
        <w:t xml:space="preserve">(Answer: </w:t>
      </w:r>
      <w:r w:rsidR="00186400">
        <w:t>“</w:t>
      </w:r>
      <w:r w:rsidR="009C5E48">
        <w:t>e”</w:t>
      </w:r>
      <w:r w:rsidR="00186400">
        <w:t xml:space="preserve"> page 2</w:t>
      </w:r>
      <w:r w:rsidR="00D804EC">
        <w:t>3</w:t>
      </w:r>
      <w:r w:rsidR="00232F36">
        <w:t>)</w:t>
      </w:r>
    </w:p>
    <w:p w:rsidR="00232F36" w:rsidRDefault="00232F36" w:rsidP="00982610">
      <w:pPr>
        <w:widowControl w:val="0"/>
        <w:jc w:val="both"/>
      </w:pPr>
    </w:p>
    <w:p w:rsidR="00232F36" w:rsidRDefault="00232F36" w:rsidP="00982610">
      <w:pPr>
        <w:widowControl w:val="0"/>
        <w:spacing w:after="60"/>
        <w:ind w:left="420" w:hanging="420"/>
        <w:jc w:val="both"/>
      </w:pPr>
      <w:r w:rsidRPr="00492A6F">
        <w:rPr>
          <w:b/>
        </w:rPr>
        <w:t>14.</w:t>
      </w:r>
      <w:r w:rsidRPr="00492A6F">
        <w:rPr>
          <w:b/>
        </w:rPr>
        <w:tab/>
      </w:r>
      <w:r>
        <w:t>Suppression involves</w:t>
      </w:r>
    </w:p>
    <w:p w:rsidR="00232F36" w:rsidRDefault="00232F36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a</w:t>
      </w:r>
      <w:proofErr w:type="gramEnd"/>
      <w:r w:rsidRPr="00B32359">
        <w:rPr>
          <w:b/>
        </w:rPr>
        <w:t>.</w:t>
      </w:r>
      <w:r>
        <w:tab/>
        <w:t>avoiding painful thoughts by not thinking about them</w:t>
      </w:r>
    </w:p>
    <w:p w:rsidR="00232F36" w:rsidRDefault="00232F36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b</w:t>
      </w:r>
      <w:proofErr w:type="gramEnd"/>
      <w:r w:rsidRPr="00B32359">
        <w:rPr>
          <w:b/>
        </w:rPr>
        <w:t>.</w:t>
      </w:r>
      <w:r>
        <w:tab/>
        <w:t>putting clients down</w:t>
      </w:r>
    </w:p>
    <w:p w:rsidR="00232F36" w:rsidRDefault="00232F36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c</w:t>
      </w:r>
      <w:proofErr w:type="gramEnd"/>
      <w:r w:rsidRPr="00B32359">
        <w:rPr>
          <w:b/>
        </w:rPr>
        <w:t>.</w:t>
      </w:r>
      <w:r>
        <w:tab/>
        <w:t>pushing clients to discuss painful feelings</w:t>
      </w:r>
    </w:p>
    <w:p w:rsidR="00232F36" w:rsidRDefault="00232F36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d</w:t>
      </w:r>
      <w:proofErr w:type="gramEnd"/>
      <w:r w:rsidRPr="00B32359">
        <w:rPr>
          <w:b/>
        </w:rPr>
        <w:t>.</w:t>
      </w:r>
      <w:r>
        <w:tab/>
        <w:t>confrontation</w:t>
      </w:r>
    </w:p>
    <w:p w:rsidR="00232F36" w:rsidRDefault="00232F36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e</w:t>
      </w:r>
      <w:proofErr w:type="gramEnd"/>
      <w:r w:rsidRPr="00B32359">
        <w:rPr>
          <w:b/>
        </w:rPr>
        <w:t>.</w:t>
      </w:r>
      <w:r>
        <w:tab/>
        <w:t>refusing to acknowledge the existence of problems</w:t>
      </w:r>
    </w:p>
    <w:p w:rsidR="00232F36" w:rsidRDefault="00232F36" w:rsidP="00982610">
      <w:pPr>
        <w:widowControl w:val="0"/>
        <w:jc w:val="both"/>
      </w:pPr>
    </w:p>
    <w:p w:rsidR="00232F36" w:rsidRDefault="00186400" w:rsidP="00982610">
      <w:pPr>
        <w:widowControl w:val="0"/>
        <w:jc w:val="both"/>
      </w:pPr>
      <w:r>
        <w:t>(Answer: “a” page 2</w:t>
      </w:r>
      <w:r w:rsidR="00D804EC">
        <w:t>3</w:t>
      </w:r>
      <w:r w:rsidR="000B41B4">
        <w:t>)</w:t>
      </w:r>
    </w:p>
    <w:p w:rsidR="00232F36" w:rsidRDefault="00232F36" w:rsidP="00982610">
      <w:pPr>
        <w:widowControl w:val="0"/>
        <w:jc w:val="both"/>
      </w:pPr>
    </w:p>
    <w:p w:rsidR="00232F36" w:rsidRDefault="000B41B4" w:rsidP="00982610">
      <w:pPr>
        <w:widowControl w:val="0"/>
        <w:spacing w:after="60"/>
        <w:ind w:left="420" w:hanging="420"/>
        <w:jc w:val="both"/>
      </w:pPr>
      <w:r w:rsidRPr="00492A6F">
        <w:rPr>
          <w:b/>
        </w:rPr>
        <w:t>15.</w:t>
      </w:r>
      <w:r w:rsidRPr="00492A6F">
        <w:rPr>
          <w:b/>
        </w:rPr>
        <w:tab/>
      </w:r>
      <w:r w:rsidR="00186400">
        <w:t>Which of the following might adversely affect counselling</w:t>
      </w:r>
    </w:p>
    <w:p w:rsidR="00232F36" w:rsidRDefault="00186400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a</w:t>
      </w:r>
      <w:proofErr w:type="gramEnd"/>
      <w:r w:rsidRPr="00B32359">
        <w:rPr>
          <w:b/>
        </w:rPr>
        <w:t>.</w:t>
      </w:r>
      <w:r>
        <w:tab/>
        <w:t>need to be liked</w:t>
      </w:r>
    </w:p>
    <w:p w:rsidR="00232F36" w:rsidRDefault="00B33E2F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b</w:t>
      </w:r>
      <w:proofErr w:type="gramEnd"/>
      <w:r w:rsidRPr="00B32359">
        <w:rPr>
          <w:b/>
        </w:rPr>
        <w:t>.</w:t>
      </w:r>
      <w:r>
        <w:tab/>
      </w:r>
      <w:r w:rsidR="00186400">
        <w:t>lack of self-awareness</w:t>
      </w:r>
    </w:p>
    <w:p w:rsidR="00232F36" w:rsidRDefault="00B33E2F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c</w:t>
      </w:r>
      <w:proofErr w:type="gramEnd"/>
      <w:r w:rsidRPr="00B32359">
        <w:rPr>
          <w:b/>
        </w:rPr>
        <w:t>.</w:t>
      </w:r>
      <w:r>
        <w:tab/>
      </w:r>
      <w:r w:rsidR="00186400">
        <w:t>perfectionism</w:t>
      </w:r>
    </w:p>
    <w:p w:rsidR="00232F36" w:rsidRDefault="00B33E2F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d</w:t>
      </w:r>
      <w:proofErr w:type="gramEnd"/>
      <w:r w:rsidRPr="00B32359">
        <w:rPr>
          <w:b/>
        </w:rPr>
        <w:t>.</w:t>
      </w:r>
      <w:r>
        <w:tab/>
      </w:r>
      <w:r w:rsidR="00186400">
        <w:t>control needs</w:t>
      </w:r>
    </w:p>
    <w:p w:rsidR="00232F36" w:rsidRDefault="00232F36" w:rsidP="00982610">
      <w:pPr>
        <w:widowControl w:val="0"/>
        <w:spacing w:after="60"/>
        <w:ind w:left="780" w:hanging="360"/>
        <w:jc w:val="both"/>
      </w:pPr>
      <w:proofErr w:type="gramStart"/>
      <w:r w:rsidRPr="00B32359">
        <w:rPr>
          <w:b/>
        </w:rPr>
        <w:t>e</w:t>
      </w:r>
      <w:proofErr w:type="gramEnd"/>
      <w:r w:rsidRPr="00B32359">
        <w:rPr>
          <w:b/>
        </w:rPr>
        <w:t>.</w:t>
      </w:r>
      <w:r>
        <w:tab/>
        <w:t>all of the above</w:t>
      </w:r>
    </w:p>
    <w:p w:rsidR="00232F36" w:rsidRDefault="00232F36" w:rsidP="00982610">
      <w:pPr>
        <w:widowControl w:val="0"/>
        <w:jc w:val="both"/>
      </w:pPr>
    </w:p>
    <w:p w:rsidR="00232F36" w:rsidRDefault="00B33E2F" w:rsidP="00982610">
      <w:pPr>
        <w:widowControl w:val="0"/>
        <w:jc w:val="both"/>
      </w:pPr>
      <w:r>
        <w:t>(Answer: “e</w:t>
      </w:r>
      <w:r w:rsidR="00232F36">
        <w:t xml:space="preserve">” </w:t>
      </w:r>
      <w:r w:rsidR="00186400">
        <w:t>page 2</w:t>
      </w:r>
      <w:r w:rsidR="00D804EC">
        <w:t>3-25</w:t>
      </w:r>
      <w:r w:rsidR="00232F36">
        <w:t>)</w:t>
      </w:r>
    </w:p>
    <w:p w:rsidR="00232F36" w:rsidRDefault="00232F36" w:rsidP="00982610">
      <w:pPr>
        <w:widowControl w:val="0"/>
        <w:jc w:val="both"/>
      </w:pPr>
    </w:p>
    <w:p w:rsidR="00E745C0" w:rsidRPr="00E745C0" w:rsidRDefault="00E745C0" w:rsidP="00982610">
      <w:pPr>
        <w:jc w:val="both"/>
        <w:rPr>
          <w:sz w:val="8"/>
        </w:rPr>
      </w:pPr>
    </w:p>
    <w:p w:rsidR="00232F36" w:rsidRDefault="00232F36" w:rsidP="00982610">
      <w:pPr>
        <w:widowControl w:val="0"/>
        <w:spacing w:afterLines="60" w:after="144"/>
        <w:jc w:val="both"/>
        <w:rPr>
          <w:b/>
          <w:sz w:val="29"/>
          <w:szCs w:val="29"/>
        </w:rPr>
      </w:pPr>
      <w:r w:rsidRPr="00142A4B">
        <w:rPr>
          <w:b/>
          <w:sz w:val="29"/>
          <w:szCs w:val="29"/>
        </w:rPr>
        <w:t>T</w:t>
      </w:r>
      <w:r w:rsidR="00142A4B" w:rsidRPr="00142A4B">
        <w:rPr>
          <w:b/>
          <w:sz w:val="29"/>
          <w:szCs w:val="29"/>
        </w:rPr>
        <w:t>rue-False Questions</w:t>
      </w:r>
    </w:p>
    <w:p w:rsidR="00781A01" w:rsidRDefault="008840D1" w:rsidP="00982610">
      <w:pPr>
        <w:pStyle w:val="ListParagraph"/>
        <w:widowControl w:val="0"/>
        <w:numPr>
          <w:ilvl w:val="0"/>
          <w:numId w:val="2"/>
        </w:numPr>
        <w:spacing w:after="60"/>
        <w:ind w:left="480"/>
        <w:jc w:val="both"/>
      </w:pPr>
      <w:r>
        <w:t xml:space="preserve">An ethical dilemma means that professionals have erred. </w:t>
      </w:r>
    </w:p>
    <w:p w:rsidR="00456085" w:rsidRDefault="00456085" w:rsidP="00982610">
      <w:pPr>
        <w:pStyle w:val="tiny"/>
        <w:jc w:val="both"/>
      </w:pPr>
    </w:p>
    <w:p w:rsidR="00781A01" w:rsidRDefault="008840D1" w:rsidP="00982610">
      <w:pPr>
        <w:pStyle w:val="ListParagraph"/>
        <w:widowControl w:val="0"/>
        <w:numPr>
          <w:ilvl w:val="0"/>
          <w:numId w:val="2"/>
        </w:numPr>
        <w:spacing w:after="60"/>
        <w:ind w:left="480"/>
        <w:jc w:val="both"/>
      </w:pPr>
      <w:r>
        <w:t>Absolute confidentiality cannot be guaranteed.</w:t>
      </w:r>
    </w:p>
    <w:p w:rsidR="00456085" w:rsidRDefault="00456085" w:rsidP="00982610">
      <w:pPr>
        <w:pStyle w:val="tiny"/>
        <w:jc w:val="both"/>
      </w:pPr>
    </w:p>
    <w:p w:rsidR="008840D1" w:rsidRDefault="008840D1" w:rsidP="00982610">
      <w:pPr>
        <w:pStyle w:val="ListParagraph"/>
        <w:widowControl w:val="0"/>
        <w:numPr>
          <w:ilvl w:val="0"/>
          <w:numId w:val="2"/>
        </w:numPr>
        <w:spacing w:after="60"/>
        <w:ind w:left="480"/>
        <w:jc w:val="both"/>
      </w:pPr>
      <w:r>
        <w:t xml:space="preserve">The </w:t>
      </w:r>
      <w:proofErr w:type="spellStart"/>
      <w:r>
        <w:t>Tarasoff</w:t>
      </w:r>
      <w:proofErr w:type="spellEnd"/>
      <w:r>
        <w:t xml:space="preserve"> case led to the “duty to warn” principle</w:t>
      </w:r>
      <w:r w:rsidR="00791AA0">
        <w:t>.</w:t>
      </w:r>
    </w:p>
    <w:p w:rsidR="00456085" w:rsidRDefault="00456085" w:rsidP="00982610">
      <w:pPr>
        <w:pStyle w:val="tiny"/>
        <w:jc w:val="both"/>
      </w:pPr>
    </w:p>
    <w:p w:rsidR="008840D1" w:rsidRDefault="008840D1" w:rsidP="00982610">
      <w:pPr>
        <w:pStyle w:val="ListParagraph"/>
        <w:widowControl w:val="0"/>
        <w:numPr>
          <w:ilvl w:val="0"/>
          <w:numId w:val="2"/>
        </w:numPr>
        <w:spacing w:after="60"/>
        <w:ind w:left="480"/>
        <w:jc w:val="both"/>
      </w:pPr>
      <w:r>
        <w:t>Values are legal constraints on practice</w:t>
      </w:r>
      <w:r w:rsidR="00791AA0">
        <w:t>.</w:t>
      </w:r>
    </w:p>
    <w:p w:rsidR="00456085" w:rsidRDefault="00456085" w:rsidP="00982610">
      <w:pPr>
        <w:pStyle w:val="tiny"/>
        <w:jc w:val="both"/>
      </w:pPr>
    </w:p>
    <w:p w:rsidR="008840D1" w:rsidRDefault="008840D1" w:rsidP="00982610">
      <w:pPr>
        <w:pStyle w:val="ListParagraph"/>
        <w:widowControl w:val="0"/>
        <w:numPr>
          <w:ilvl w:val="0"/>
          <w:numId w:val="2"/>
        </w:numPr>
        <w:spacing w:after="60"/>
        <w:ind w:left="480"/>
        <w:jc w:val="both"/>
      </w:pPr>
      <w:r>
        <w:t>The first step to resolving any ethical dilemma is to gather facts</w:t>
      </w:r>
      <w:r w:rsidR="00791AA0">
        <w:t>.</w:t>
      </w:r>
    </w:p>
    <w:p w:rsidR="00456085" w:rsidRDefault="00456085" w:rsidP="00982610">
      <w:pPr>
        <w:pStyle w:val="tiny"/>
        <w:jc w:val="both"/>
      </w:pPr>
    </w:p>
    <w:p w:rsidR="008840D1" w:rsidRDefault="00791AA0" w:rsidP="00982610">
      <w:pPr>
        <w:pStyle w:val="ListParagraph"/>
        <w:widowControl w:val="0"/>
        <w:numPr>
          <w:ilvl w:val="0"/>
          <w:numId w:val="2"/>
        </w:numPr>
        <w:spacing w:after="60"/>
        <w:ind w:left="480"/>
        <w:jc w:val="both"/>
      </w:pPr>
      <w:r>
        <w:t>Objectivity is a violation of the ethical principles of most professional associations.</w:t>
      </w:r>
    </w:p>
    <w:p w:rsidR="00456085" w:rsidRDefault="00456085" w:rsidP="00982610">
      <w:pPr>
        <w:pStyle w:val="tiny"/>
        <w:jc w:val="both"/>
      </w:pPr>
    </w:p>
    <w:p w:rsidR="00791AA0" w:rsidRDefault="00791AA0" w:rsidP="00982610">
      <w:pPr>
        <w:pStyle w:val="ListParagraph"/>
        <w:widowControl w:val="0"/>
        <w:numPr>
          <w:ilvl w:val="0"/>
          <w:numId w:val="2"/>
        </w:numPr>
        <w:spacing w:after="60"/>
        <w:ind w:left="480"/>
        <w:jc w:val="both"/>
      </w:pPr>
      <w:r>
        <w:t>Dual relationships are prohibited by professional codes.</w:t>
      </w:r>
    </w:p>
    <w:p w:rsidR="00456085" w:rsidRDefault="00456085" w:rsidP="00982610">
      <w:pPr>
        <w:pStyle w:val="tiny"/>
        <w:jc w:val="both"/>
      </w:pPr>
    </w:p>
    <w:p w:rsidR="00791AA0" w:rsidRDefault="00791AA0" w:rsidP="00982610">
      <w:pPr>
        <w:pStyle w:val="ListParagraph"/>
        <w:widowControl w:val="0"/>
        <w:numPr>
          <w:ilvl w:val="0"/>
          <w:numId w:val="2"/>
        </w:numPr>
        <w:spacing w:after="60"/>
        <w:ind w:left="480"/>
        <w:jc w:val="both"/>
      </w:pPr>
      <w:r>
        <w:t>Self-awareness is desirable but not essential for competent practice</w:t>
      </w:r>
    </w:p>
    <w:p w:rsidR="00456085" w:rsidRDefault="00456085" w:rsidP="00982610">
      <w:pPr>
        <w:pStyle w:val="tiny"/>
        <w:jc w:val="both"/>
      </w:pPr>
    </w:p>
    <w:p w:rsidR="00791AA0" w:rsidRDefault="00791AA0" w:rsidP="00982610">
      <w:pPr>
        <w:pStyle w:val="ListParagraph"/>
        <w:widowControl w:val="0"/>
        <w:numPr>
          <w:ilvl w:val="0"/>
          <w:numId w:val="2"/>
        </w:numPr>
        <w:spacing w:after="60"/>
        <w:ind w:left="480"/>
        <w:jc w:val="both"/>
      </w:pPr>
      <w:proofErr w:type="spellStart"/>
      <w:r>
        <w:t>Defence</w:t>
      </w:r>
      <w:proofErr w:type="spellEnd"/>
      <w:r>
        <w:t xml:space="preserve"> mechanisms were first described by Sigmund Freud</w:t>
      </w:r>
    </w:p>
    <w:p w:rsidR="00456085" w:rsidRDefault="00456085" w:rsidP="00982610">
      <w:pPr>
        <w:pStyle w:val="tiny"/>
        <w:jc w:val="both"/>
      </w:pPr>
    </w:p>
    <w:p w:rsidR="00791AA0" w:rsidRDefault="00791AA0" w:rsidP="00982610">
      <w:pPr>
        <w:pStyle w:val="ListParagraph"/>
        <w:widowControl w:val="0"/>
        <w:numPr>
          <w:ilvl w:val="0"/>
          <w:numId w:val="2"/>
        </w:numPr>
        <w:tabs>
          <w:tab w:val="left" w:pos="-1080"/>
          <w:tab w:val="left" w:pos="-720"/>
        </w:tabs>
        <w:spacing w:after="60"/>
        <w:ind w:left="480" w:hanging="480"/>
        <w:jc w:val="both"/>
      </w:pPr>
      <w:r>
        <w:t>Competent counsellors are perfectionistic.</w:t>
      </w:r>
    </w:p>
    <w:p w:rsidR="00456085" w:rsidRDefault="00456085" w:rsidP="00982610">
      <w:pPr>
        <w:pStyle w:val="tiny"/>
        <w:jc w:val="both"/>
      </w:pPr>
    </w:p>
    <w:p w:rsidR="00791AA0" w:rsidRDefault="00791AA0" w:rsidP="00982610">
      <w:pPr>
        <w:pStyle w:val="ListParagraph"/>
        <w:widowControl w:val="0"/>
        <w:numPr>
          <w:ilvl w:val="0"/>
          <w:numId w:val="2"/>
        </w:numPr>
        <w:tabs>
          <w:tab w:val="left" w:pos="-1080"/>
          <w:tab w:val="left" w:pos="-720"/>
        </w:tabs>
        <w:spacing w:after="60"/>
        <w:ind w:left="480" w:hanging="480"/>
        <w:jc w:val="both"/>
      </w:pPr>
      <w:r>
        <w:t>Counsellor needs may interfere with counselling.</w:t>
      </w:r>
    </w:p>
    <w:p w:rsidR="00456085" w:rsidRDefault="00456085" w:rsidP="00982610">
      <w:pPr>
        <w:pStyle w:val="tiny"/>
        <w:jc w:val="both"/>
      </w:pPr>
    </w:p>
    <w:p w:rsidR="00791AA0" w:rsidRDefault="00791AA0" w:rsidP="00982610">
      <w:pPr>
        <w:pStyle w:val="ListParagraph"/>
        <w:widowControl w:val="0"/>
        <w:numPr>
          <w:ilvl w:val="0"/>
          <w:numId w:val="2"/>
        </w:numPr>
        <w:tabs>
          <w:tab w:val="left" w:pos="-1080"/>
          <w:tab w:val="left" w:pos="-720"/>
        </w:tabs>
        <w:spacing w:after="60"/>
        <w:ind w:left="480" w:hanging="480"/>
        <w:jc w:val="both"/>
      </w:pPr>
      <w:r>
        <w:t xml:space="preserve">Self-determination </w:t>
      </w:r>
      <w:r w:rsidR="00E93F2F">
        <w:t xml:space="preserve">implies that a counsellors work hard to insure that goals </w:t>
      </w:r>
      <w:proofErr w:type="spellStart"/>
      <w:r w:rsidR="00E93F2F">
        <w:t>re</w:t>
      </w:r>
      <w:proofErr w:type="spellEnd"/>
      <w:r w:rsidR="00E93F2F">
        <w:t xml:space="preserve"> met.</w:t>
      </w:r>
    </w:p>
    <w:p w:rsidR="00456085" w:rsidRDefault="00456085" w:rsidP="00982610">
      <w:pPr>
        <w:pStyle w:val="tiny"/>
        <w:jc w:val="both"/>
      </w:pPr>
    </w:p>
    <w:p w:rsidR="00791AA0" w:rsidRDefault="00791AA0" w:rsidP="00982610">
      <w:pPr>
        <w:pStyle w:val="ListParagraph"/>
        <w:widowControl w:val="0"/>
        <w:numPr>
          <w:ilvl w:val="0"/>
          <w:numId w:val="2"/>
        </w:numPr>
        <w:tabs>
          <w:tab w:val="left" w:pos="-1080"/>
          <w:tab w:val="left" w:pos="-720"/>
        </w:tabs>
        <w:spacing w:after="60"/>
        <w:ind w:left="480" w:hanging="480"/>
        <w:jc w:val="both"/>
      </w:pPr>
      <w:r>
        <w:t>Ethical dilemmas arise whe</w:t>
      </w:r>
      <w:r w:rsidR="008D57C2">
        <w:t>n a choice must be made between competing values and courses of action</w:t>
      </w:r>
    </w:p>
    <w:p w:rsidR="00456085" w:rsidRDefault="00456085" w:rsidP="00982610">
      <w:pPr>
        <w:pStyle w:val="tiny"/>
        <w:jc w:val="both"/>
      </w:pPr>
    </w:p>
    <w:p w:rsidR="008D57C2" w:rsidRDefault="008D57C2" w:rsidP="00982610">
      <w:pPr>
        <w:pStyle w:val="ListParagraph"/>
        <w:widowControl w:val="0"/>
        <w:numPr>
          <w:ilvl w:val="0"/>
          <w:numId w:val="2"/>
        </w:numPr>
        <w:tabs>
          <w:tab w:val="left" w:pos="-1080"/>
          <w:tab w:val="left" w:pos="-720"/>
        </w:tabs>
        <w:spacing w:after="60"/>
        <w:ind w:left="480" w:hanging="480"/>
        <w:jc w:val="both"/>
      </w:pPr>
      <w:r>
        <w:t>Advocacy skills can help promote client self-determination</w:t>
      </w:r>
    </w:p>
    <w:p w:rsidR="00456085" w:rsidRDefault="00456085" w:rsidP="00982610">
      <w:pPr>
        <w:pStyle w:val="tiny"/>
        <w:jc w:val="both"/>
      </w:pPr>
    </w:p>
    <w:p w:rsidR="008D57C2" w:rsidRDefault="008D57C2" w:rsidP="00982610">
      <w:pPr>
        <w:pStyle w:val="ListParagraph"/>
        <w:widowControl w:val="0"/>
        <w:numPr>
          <w:ilvl w:val="0"/>
          <w:numId w:val="2"/>
        </w:numPr>
        <w:tabs>
          <w:tab w:val="left" w:pos="-1080"/>
          <w:tab w:val="left" w:pos="-720"/>
        </w:tabs>
        <w:spacing w:after="60"/>
        <w:ind w:left="480" w:hanging="480"/>
        <w:jc w:val="both"/>
      </w:pPr>
      <w:r>
        <w:t>Counsellors must treat clients fairly, regardless of their personal feels toward them.</w:t>
      </w:r>
    </w:p>
    <w:p w:rsidR="008D57C2" w:rsidRPr="00456085" w:rsidRDefault="008D57C2" w:rsidP="00982610">
      <w:pPr>
        <w:jc w:val="both"/>
        <w:rPr>
          <w:sz w:val="14"/>
        </w:rPr>
      </w:pPr>
    </w:p>
    <w:p w:rsidR="004C00DB" w:rsidRDefault="008D57C2" w:rsidP="00982610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ind w:left="360"/>
        <w:jc w:val="both"/>
      </w:pPr>
      <w:r w:rsidRPr="004C00DB">
        <w:rPr>
          <w:b/>
        </w:rPr>
        <w:t>Answers:</w:t>
      </w:r>
      <w:r>
        <w:t xml:space="preserve"> True – 2, 3, 5, 7, 9, 11, 13, 14, 15; False – 1, 4, 6, 8, 10, 12</w:t>
      </w:r>
    </w:p>
    <w:p w:rsidR="00456085" w:rsidRPr="00456085" w:rsidRDefault="00456085" w:rsidP="00982610">
      <w:pPr>
        <w:jc w:val="both"/>
        <w:rPr>
          <w:sz w:val="14"/>
        </w:rPr>
      </w:pPr>
    </w:p>
    <w:p w:rsidR="00142A4B" w:rsidRDefault="00142A4B" w:rsidP="00982610">
      <w:pPr>
        <w:widowControl w:val="0"/>
        <w:jc w:val="both"/>
        <w:rPr>
          <w:b/>
          <w:bCs/>
          <w:sz w:val="29"/>
          <w:szCs w:val="29"/>
        </w:rPr>
      </w:pPr>
      <w:r w:rsidRPr="00240709">
        <w:rPr>
          <w:b/>
          <w:bCs/>
          <w:sz w:val="29"/>
          <w:szCs w:val="29"/>
        </w:rPr>
        <w:t>Short Answer Questions</w:t>
      </w:r>
    </w:p>
    <w:p w:rsidR="00456085" w:rsidRPr="00456085" w:rsidRDefault="00456085" w:rsidP="00982610">
      <w:pPr>
        <w:jc w:val="both"/>
        <w:rPr>
          <w:sz w:val="14"/>
        </w:rPr>
      </w:pPr>
    </w:p>
    <w:p w:rsidR="00240709" w:rsidRDefault="00E93F2F" w:rsidP="00982610">
      <w:pPr>
        <w:pStyle w:val="ListParagraph"/>
        <w:widowControl w:val="0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jc w:val="both"/>
      </w:pPr>
      <w:r>
        <w:t xml:space="preserve">Define what is meant by the terms </w:t>
      </w:r>
      <w:r w:rsidR="00240709">
        <w:t>values and ethics?</w:t>
      </w:r>
    </w:p>
    <w:p w:rsidR="00456085" w:rsidRPr="00456085" w:rsidRDefault="00456085" w:rsidP="00982610">
      <w:pPr>
        <w:jc w:val="both"/>
        <w:rPr>
          <w:sz w:val="14"/>
        </w:rPr>
      </w:pPr>
    </w:p>
    <w:p w:rsidR="00240709" w:rsidRDefault="00240709" w:rsidP="00982610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ind w:left="360"/>
        <w:jc w:val="both"/>
      </w:pPr>
      <w:r w:rsidRPr="004C00DB">
        <w:rPr>
          <w:b/>
        </w:rPr>
        <w:t>Answer:</w:t>
      </w:r>
      <w:r w:rsidR="00933F37">
        <w:t xml:space="preserve"> </w:t>
      </w:r>
      <w:r>
        <w:t>Ethics are concerned with proper conduct wh</w:t>
      </w:r>
      <w:r w:rsidR="00710399">
        <w:t>ereas values concern what people</w:t>
      </w:r>
      <w:r w:rsidR="00E93F2F">
        <w:t xml:space="preserve"> consider worthwhile. </w:t>
      </w:r>
    </w:p>
    <w:p w:rsidR="00456085" w:rsidRPr="00456085" w:rsidRDefault="00456085" w:rsidP="00982610">
      <w:pPr>
        <w:jc w:val="both"/>
        <w:rPr>
          <w:sz w:val="14"/>
        </w:rPr>
      </w:pPr>
    </w:p>
    <w:p w:rsidR="002D3D07" w:rsidRDefault="00240709" w:rsidP="00982610">
      <w:pPr>
        <w:pStyle w:val="ListParagraph"/>
        <w:widowControl w:val="0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jc w:val="both"/>
      </w:pPr>
      <w:r>
        <w:t>Define dual relationship.</w:t>
      </w:r>
    </w:p>
    <w:p w:rsidR="00456085" w:rsidRPr="00456085" w:rsidRDefault="00456085" w:rsidP="00982610">
      <w:pPr>
        <w:jc w:val="both"/>
        <w:rPr>
          <w:sz w:val="14"/>
        </w:rPr>
      </w:pPr>
    </w:p>
    <w:p w:rsidR="00240709" w:rsidRDefault="00240709" w:rsidP="00982610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ind w:left="360"/>
        <w:jc w:val="both"/>
      </w:pPr>
      <w:r w:rsidRPr="004C00DB">
        <w:rPr>
          <w:b/>
        </w:rPr>
        <w:t>Answer:</w:t>
      </w:r>
      <w:r w:rsidR="00933F37">
        <w:t xml:space="preserve"> </w:t>
      </w:r>
      <w:r>
        <w:t>A relationship where there is both a counselling role and some other role s</w:t>
      </w:r>
      <w:r w:rsidR="00E93F2F">
        <w:t>uch as business, social, sexual.</w:t>
      </w:r>
    </w:p>
    <w:p w:rsidR="002D3D07" w:rsidRDefault="002D3D07" w:rsidP="00982610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ind w:left="360"/>
        <w:jc w:val="both"/>
      </w:pPr>
    </w:p>
    <w:p w:rsidR="00240709" w:rsidRDefault="00240709" w:rsidP="00982610">
      <w:pPr>
        <w:pStyle w:val="ListParagraph"/>
        <w:widowControl w:val="0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jc w:val="both"/>
      </w:pPr>
      <w:r>
        <w:t xml:space="preserve">Discuss what is meant by the term </w:t>
      </w:r>
      <w:r w:rsidR="00710399">
        <w:t>self-determination.</w:t>
      </w:r>
    </w:p>
    <w:p w:rsidR="00456085" w:rsidRPr="00456085" w:rsidRDefault="00456085" w:rsidP="00982610">
      <w:pPr>
        <w:jc w:val="both"/>
        <w:rPr>
          <w:sz w:val="14"/>
        </w:rPr>
      </w:pPr>
    </w:p>
    <w:p w:rsidR="00240709" w:rsidRDefault="00240709" w:rsidP="00982610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ind w:left="360"/>
        <w:jc w:val="both"/>
      </w:pPr>
      <w:r w:rsidRPr="004C00DB">
        <w:rPr>
          <w:b/>
        </w:rPr>
        <w:t>A</w:t>
      </w:r>
      <w:r w:rsidR="00710399" w:rsidRPr="004C00DB">
        <w:rPr>
          <w:b/>
        </w:rPr>
        <w:t>nswer:</w:t>
      </w:r>
      <w:r w:rsidR="00933F37">
        <w:t xml:space="preserve"> </w:t>
      </w:r>
      <w:r w:rsidR="00710399">
        <w:t>Self-determination prioritizes clients’ rights to autonomy and freedom of choice.</w:t>
      </w:r>
      <w:r w:rsidR="00933F37">
        <w:t xml:space="preserve"> </w:t>
      </w:r>
      <w:r w:rsidR="00710399">
        <w:t xml:space="preserve">Self-determination empowers clients’ self-determination by helping clients access or identify resources and by avoiding </w:t>
      </w:r>
      <w:proofErr w:type="spellStart"/>
      <w:r w:rsidR="00710399">
        <w:t>behaviours</w:t>
      </w:r>
      <w:proofErr w:type="spellEnd"/>
      <w:r w:rsidR="00710399">
        <w:t xml:space="preserve"> which control or manipulate</w:t>
      </w:r>
      <w:r w:rsidR="00E93F2F">
        <w:t>.</w:t>
      </w:r>
      <w:r w:rsidR="00710399">
        <w:t xml:space="preserve"> </w:t>
      </w:r>
    </w:p>
    <w:p w:rsidR="00456085" w:rsidRPr="00456085" w:rsidRDefault="00456085" w:rsidP="00982610">
      <w:pPr>
        <w:jc w:val="both"/>
        <w:rPr>
          <w:sz w:val="14"/>
        </w:rPr>
      </w:pPr>
    </w:p>
    <w:p w:rsidR="00710399" w:rsidRDefault="00E93F2F" w:rsidP="00982610">
      <w:pPr>
        <w:pStyle w:val="ListParagraph"/>
        <w:widowControl w:val="0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jc w:val="both"/>
      </w:pPr>
      <w:r>
        <w:t>List the steps to resolving</w:t>
      </w:r>
      <w:r w:rsidR="00710399">
        <w:t xml:space="preserve"> ethical dilemmas.</w:t>
      </w:r>
    </w:p>
    <w:p w:rsidR="00456085" w:rsidRPr="00456085" w:rsidRDefault="00456085" w:rsidP="00982610">
      <w:pPr>
        <w:jc w:val="both"/>
        <w:rPr>
          <w:sz w:val="14"/>
        </w:rPr>
      </w:pPr>
    </w:p>
    <w:p w:rsidR="00710399" w:rsidRDefault="00710399" w:rsidP="00982610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ind w:left="360"/>
        <w:jc w:val="both"/>
      </w:pPr>
      <w:r w:rsidRPr="004C00DB">
        <w:rPr>
          <w:b/>
        </w:rPr>
        <w:t>Answer:</w:t>
      </w:r>
      <w:r w:rsidR="00933F37">
        <w:t xml:space="preserve"> </w:t>
      </w:r>
      <w:r>
        <w:t xml:space="preserve">Step One: gather facts; Step Two: Identify ethical issues and violations; Step Three: Identify </w:t>
      </w:r>
      <w:r w:rsidR="002D3D07">
        <w:t xml:space="preserve">possible options and </w:t>
      </w:r>
      <w:r w:rsidR="009D77E9">
        <w:t>strategies. Action</w:t>
      </w:r>
      <w:r>
        <w:t xml:space="preserve"> steps should also consider the benefits, risks and p</w:t>
      </w:r>
      <w:r w:rsidR="00E93F2F">
        <w:t>ossible outcomes of any action.</w:t>
      </w:r>
    </w:p>
    <w:p w:rsidR="00456085" w:rsidRPr="00456085" w:rsidRDefault="00456085" w:rsidP="00982610">
      <w:pPr>
        <w:jc w:val="both"/>
        <w:rPr>
          <w:sz w:val="14"/>
        </w:rPr>
      </w:pPr>
    </w:p>
    <w:p w:rsidR="00BE0D6A" w:rsidRDefault="006F0D1C" w:rsidP="00982610">
      <w:pPr>
        <w:pStyle w:val="ListParagraph"/>
        <w:widowControl w:val="0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jc w:val="both"/>
      </w:pPr>
      <w:r>
        <w:t xml:space="preserve">List some ways that </w:t>
      </w:r>
      <w:r w:rsidR="00BE0D6A">
        <w:t>counsellors can lose objectivit</w:t>
      </w:r>
      <w:r w:rsidR="002D3D07">
        <w:t>y</w:t>
      </w:r>
    </w:p>
    <w:p w:rsidR="00456085" w:rsidRPr="00456085" w:rsidRDefault="00456085" w:rsidP="00982610">
      <w:pPr>
        <w:jc w:val="both"/>
        <w:rPr>
          <w:sz w:val="14"/>
        </w:rPr>
      </w:pPr>
    </w:p>
    <w:p w:rsidR="00E93F2F" w:rsidRDefault="006F0D1C" w:rsidP="00982610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/>
        <w:ind w:left="360"/>
        <w:jc w:val="both"/>
      </w:pPr>
      <w:r w:rsidRPr="004C00DB">
        <w:rPr>
          <w:b/>
        </w:rPr>
        <w:t>Answer:</w:t>
      </w:r>
      <w:r w:rsidR="00933F37">
        <w:t xml:space="preserve"> </w:t>
      </w:r>
      <w:r>
        <w:t>Making assumptions based on incomplete information, simplistic reasoning, or bias; over-identificatio</w:t>
      </w:r>
      <w:r w:rsidR="00E93F2F">
        <w:t>n, over-involvement.</w:t>
      </w:r>
    </w:p>
    <w:p w:rsidR="00456085" w:rsidRPr="00456085" w:rsidRDefault="00456085" w:rsidP="00982610">
      <w:pPr>
        <w:jc w:val="both"/>
        <w:rPr>
          <w:sz w:val="14"/>
        </w:rPr>
      </w:pPr>
    </w:p>
    <w:p w:rsidR="00142A4B" w:rsidRDefault="00142A4B" w:rsidP="00982610">
      <w:pPr>
        <w:widowControl w:val="0"/>
        <w:jc w:val="both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>Essays</w:t>
      </w:r>
    </w:p>
    <w:p w:rsidR="00456085" w:rsidRPr="00456085" w:rsidRDefault="00456085" w:rsidP="00982610">
      <w:pPr>
        <w:jc w:val="both"/>
        <w:rPr>
          <w:sz w:val="14"/>
        </w:rPr>
      </w:pPr>
    </w:p>
    <w:p w:rsidR="00E93F2F" w:rsidRDefault="00E049ED" w:rsidP="00982610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/>
        <w:ind w:left="360" w:hanging="360"/>
        <w:jc w:val="both"/>
        <w:rPr>
          <w:lang w:val="en-CA"/>
        </w:rPr>
      </w:pPr>
      <w:r w:rsidRPr="00FA2DC2">
        <w:rPr>
          <w:b/>
          <w:lang w:val="en-CA"/>
        </w:rPr>
        <w:t>1.</w:t>
      </w:r>
      <w:r>
        <w:rPr>
          <w:lang w:val="en-CA"/>
        </w:rPr>
        <w:tab/>
        <w:t>Write a paper based on interviews one or more counsellors from the field regarding ethical dilemmas they have faced.</w:t>
      </w:r>
      <w:r w:rsidR="00933F37">
        <w:rPr>
          <w:lang w:val="en-CA"/>
        </w:rPr>
        <w:t xml:space="preserve"> </w:t>
      </w:r>
      <w:r w:rsidR="00E93F2F">
        <w:rPr>
          <w:lang w:val="en-CA"/>
        </w:rPr>
        <w:t>Consider questions such as:</w:t>
      </w:r>
    </w:p>
    <w:p w:rsidR="00E93F2F" w:rsidRDefault="00E93F2F" w:rsidP="00982610">
      <w:pPr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/>
        <w:jc w:val="both"/>
        <w:rPr>
          <w:lang w:val="en-CA"/>
        </w:rPr>
      </w:pPr>
      <w:r>
        <w:rPr>
          <w:lang w:val="en-CA"/>
        </w:rPr>
        <w:t>What were the competing values and alternative courses of action that had to be considered?</w:t>
      </w:r>
    </w:p>
    <w:p w:rsidR="00E049ED" w:rsidRDefault="00E93F2F" w:rsidP="00982610">
      <w:pPr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/>
        <w:jc w:val="both"/>
        <w:rPr>
          <w:lang w:val="en-CA"/>
        </w:rPr>
      </w:pPr>
      <w:r>
        <w:rPr>
          <w:lang w:val="en-CA"/>
        </w:rPr>
        <w:t xml:space="preserve">How was the dilemma </w:t>
      </w:r>
      <w:r w:rsidR="00D804EC">
        <w:rPr>
          <w:lang w:val="en-CA"/>
        </w:rPr>
        <w:t>resolved?</w:t>
      </w:r>
    </w:p>
    <w:p w:rsidR="00E93F2F" w:rsidRDefault="00E93F2F" w:rsidP="00982610">
      <w:pPr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/>
        <w:jc w:val="both"/>
        <w:rPr>
          <w:lang w:val="en-CA"/>
        </w:rPr>
      </w:pPr>
      <w:r>
        <w:rPr>
          <w:lang w:val="en-CA"/>
        </w:rPr>
        <w:t xml:space="preserve">What were the risks and benefits of the chosen course of </w:t>
      </w:r>
      <w:r w:rsidR="00D804EC">
        <w:rPr>
          <w:lang w:val="en-CA"/>
        </w:rPr>
        <w:t>action?</w:t>
      </w:r>
    </w:p>
    <w:p w:rsidR="00E93F2F" w:rsidRDefault="00E93F2F" w:rsidP="00982610">
      <w:pPr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/>
        <w:jc w:val="both"/>
        <w:rPr>
          <w:lang w:val="en-CA"/>
        </w:rPr>
      </w:pPr>
      <w:r>
        <w:rPr>
          <w:lang w:val="en-CA"/>
        </w:rPr>
        <w:t>What might you have done?</w:t>
      </w:r>
    </w:p>
    <w:p w:rsidR="00456085" w:rsidRPr="00456085" w:rsidRDefault="00456085" w:rsidP="00982610">
      <w:pPr>
        <w:jc w:val="both"/>
        <w:rPr>
          <w:sz w:val="14"/>
        </w:rPr>
      </w:pPr>
    </w:p>
    <w:p w:rsidR="00E049ED" w:rsidRDefault="00E049ED" w:rsidP="00982610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both"/>
        <w:rPr>
          <w:lang w:val="en-CA"/>
        </w:rPr>
      </w:pPr>
      <w:r w:rsidRPr="00FA2DC2">
        <w:rPr>
          <w:b/>
          <w:lang w:val="en-CA"/>
        </w:rPr>
        <w:t>2.</w:t>
      </w:r>
      <w:r>
        <w:rPr>
          <w:lang w:val="en-CA"/>
        </w:rPr>
        <w:tab/>
        <w:t xml:space="preserve">Discuss the ethical and value issues associated with providing help to homeless people who choose </w:t>
      </w:r>
      <w:r w:rsidRPr="009C5E48">
        <w:rPr>
          <w:u w:val="single"/>
          <w:lang w:val="en-CA"/>
        </w:rPr>
        <w:t>not</w:t>
      </w:r>
      <w:r>
        <w:rPr>
          <w:lang w:val="en-CA"/>
        </w:rPr>
        <w:t xml:space="preserve"> to enter a shelter during cold Canadian winters.</w:t>
      </w:r>
    </w:p>
    <w:p w:rsidR="00456085" w:rsidRPr="00456085" w:rsidRDefault="00456085" w:rsidP="00982610">
      <w:pPr>
        <w:jc w:val="both"/>
        <w:rPr>
          <w:sz w:val="14"/>
        </w:rPr>
      </w:pPr>
    </w:p>
    <w:p w:rsidR="00856D36" w:rsidRDefault="00856D36" w:rsidP="00982610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both"/>
        <w:rPr>
          <w:lang w:val="en-CA"/>
        </w:rPr>
      </w:pPr>
      <w:r w:rsidRPr="00FA2DC2">
        <w:rPr>
          <w:b/>
          <w:lang w:val="en-CA"/>
        </w:rPr>
        <w:t>3.</w:t>
      </w:r>
      <w:r>
        <w:rPr>
          <w:lang w:val="en-CA"/>
        </w:rPr>
        <w:tab/>
        <w:t>Identify a range of strategy choices for effecting change within organizations.</w:t>
      </w:r>
      <w:r w:rsidR="00933F37">
        <w:rPr>
          <w:lang w:val="en-CA"/>
        </w:rPr>
        <w:t xml:space="preserve"> </w:t>
      </w:r>
      <w:r w:rsidR="00E93F2F">
        <w:rPr>
          <w:lang w:val="en-CA"/>
        </w:rPr>
        <w:t>How might your approach differ if you were employed by the organization targeted for change?</w:t>
      </w:r>
    </w:p>
    <w:p w:rsidR="00456085" w:rsidRPr="00456085" w:rsidRDefault="00456085" w:rsidP="00982610">
      <w:pPr>
        <w:jc w:val="both"/>
        <w:rPr>
          <w:sz w:val="14"/>
        </w:rPr>
      </w:pPr>
    </w:p>
    <w:p w:rsidR="00856D36" w:rsidRDefault="00856D36" w:rsidP="00982610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both"/>
        <w:rPr>
          <w:lang w:val="en-CA"/>
        </w:rPr>
      </w:pPr>
      <w:r w:rsidRPr="00FA2DC2">
        <w:rPr>
          <w:b/>
          <w:lang w:val="en-CA"/>
        </w:rPr>
        <w:t>4.</w:t>
      </w:r>
      <w:r>
        <w:rPr>
          <w:lang w:val="en-CA"/>
        </w:rPr>
        <w:tab/>
        <w:t xml:space="preserve">Who should get the service? </w:t>
      </w:r>
      <w:r w:rsidR="00382BC0">
        <w:rPr>
          <w:lang w:val="en-CA"/>
        </w:rPr>
        <w:t>The client most in need of it, but least likely to succeed or the one most likely to succeed.</w:t>
      </w:r>
      <w:r w:rsidR="00933F37">
        <w:rPr>
          <w:lang w:val="en-CA"/>
        </w:rPr>
        <w:t xml:space="preserve"> </w:t>
      </w:r>
      <w:r>
        <w:rPr>
          <w:lang w:val="en-CA"/>
        </w:rPr>
        <w:t>Develop sample guidelines for a hypothetical agency that outlines which clients should get service.</w:t>
      </w:r>
      <w:r w:rsidR="00933F37">
        <w:rPr>
          <w:lang w:val="en-CA"/>
        </w:rPr>
        <w:t xml:space="preserve"> </w:t>
      </w:r>
      <w:r>
        <w:rPr>
          <w:lang w:val="en-CA"/>
        </w:rPr>
        <w:t>Assume that the agency can only meet 50% of its requests for service.</w:t>
      </w:r>
    </w:p>
    <w:p w:rsidR="00456085" w:rsidRPr="00456085" w:rsidRDefault="00456085" w:rsidP="00982610">
      <w:pPr>
        <w:jc w:val="both"/>
        <w:rPr>
          <w:sz w:val="14"/>
        </w:rPr>
      </w:pPr>
    </w:p>
    <w:p w:rsidR="001B2350" w:rsidRDefault="00E86D90" w:rsidP="00982610">
      <w:pPr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lang w:val="en-CA"/>
        </w:rPr>
      </w:pPr>
      <w:r>
        <w:rPr>
          <w:lang w:val="en-CA"/>
        </w:rPr>
        <w:t>Use concepts from Chapter 1 to write a paper that answers the question “who am I?”</w:t>
      </w:r>
      <w:r w:rsidR="00933F37">
        <w:rPr>
          <w:lang w:val="en-CA"/>
        </w:rPr>
        <w:t xml:space="preserve"> </w:t>
      </w:r>
      <w:r>
        <w:rPr>
          <w:lang w:val="en-CA"/>
        </w:rPr>
        <w:t xml:space="preserve">As part of this, explore </w:t>
      </w:r>
      <w:r w:rsidR="00856D36">
        <w:rPr>
          <w:lang w:val="en-CA"/>
        </w:rPr>
        <w:t>your</w:t>
      </w:r>
      <w:r>
        <w:rPr>
          <w:lang w:val="en-CA"/>
        </w:rPr>
        <w:t xml:space="preserve"> personal values and beliefs including</w:t>
      </w:r>
      <w:r w:rsidR="00856D36">
        <w:rPr>
          <w:lang w:val="en-CA"/>
        </w:rPr>
        <w:t xml:space="preserve"> how they might help and hinder your work as a counsellor. </w:t>
      </w:r>
    </w:p>
    <w:p w:rsidR="00456085" w:rsidRPr="00456085" w:rsidRDefault="00456085" w:rsidP="00982610">
      <w:pPr>
        <w:jc w:val="both"/>
        <w:rPr>
          <w:sz w:val="14"/>
        </w:rPr>
      </w:pPr>
    </w:p>
    <w:p w:rsidR="001B2350" w:rsidRDefault="001B2350" w:rsidP="00982610">
      <w:pPr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lang w:val="en-CA"/>
        </w:rPr>
      </w:pPr>
      <w:r>
        <w:rPr>
          <w:lang w:val="en-CA"/>
        </w:rPr>
        <w:t>Review the code of ethics for your discipline.</w:t>
      </w:r>
      <w:r w:rsidR="00933F37">
        <w:rPr>
          <w:lang w:val="en-CA"/>
        </w:rPr>
        <w:t xml:space="preserve"> </w:t>
      </w:r>
      <w:r>
        <w:rPr>
          <w:lang w:val="en-CA"/>
        </w:rPr>
        <w:t>Identify what you consider to be the 5 most important principles. What is your rationale for choosing each one? Identify ethical dilemmas that might arise related to these principles.</w:t>
      </w:r>
    </w:p>
    <w:p w:rsidR="000C7FB4" w:rsidRDefault="000C7FB4" w:rsidP="009C5E48">
      <w:pPr>
        <w:pStyle w:val="ListParagraph"/>
        <w:rPr>
          <w:lang w:val="en-CA"/>
        </w:rPr>
      </w:pPr>
    </w:p>
    <w:p w:rsidR="000C7FB4" w:rsidRPr="000C7FB4" w:rsidRDefault="000C7FB4">
      <w:pPr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lang w:val="en-CA"/>
        </w:rPr>
      </w:pPr>
      <w:r>
        <w:rPr>
          <w:lang w:val="en-CA"/>
        </w:rPr>
        <w:t xml:space="preserve"> Essay topic: The ethics of online counselling: Issues, challenges, opportunities.</w:t>
      </w:r>
    </w:p>
    <w:p w:rsidR="00E049ED" w:rsidRPr="00256D3D" w:rsidRDefault="00E049ED" w:rsidP="00982610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lang w:val="en-CA"/>
        </w:rPr>
      </w:pPr>
    </w:p>
    <w:sectPr w:rsidR="00E049ED" w:rsidRPr="00256D3D" w:rsidSect="001319C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440" w:right="1800" w:bottom="1440" w:left="1800" w:header="600" w:footer="6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2CF" w:rsidRDefault="00D062CF">
      <w:r>
        <w:separator/>
      </w:r>
    </w:p>
  </w:endnote>
  <w:endnote w:type="continuationSeparator" w:id="0">
    <w:p w:rsidR="00D062CF" w:rsidRDefault="00D0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????¨¬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5C0" w:rsidRPr="00CE7BF1" w:rsidRDefault="00E745C0" w:rsidP="001319C8">
    <w:pPr>
      <w:pStyle w:val="Footer"/>
      <w:spacing w:after="40"/>
    </w:pPr>
    <w:r w:rsidRPr="00CE7BF1">
      <w:t>Copyright © 201</w:t>
    </w:r>
    <w:r w:rsidR="00D804EC">
      <w:t>7</w:t>
    </w:r>
    <w:r w:rsidRPr="00CE7BF1">
      <w:t>Pearson Canada Inc.</w:t>
    </w:r>
  </w:p>
  <w:p w:rsidR="00E745C0" w:rsidRPr="00CE7BF1" w:rsidRDefault="00E745C0" w:rsidP="001319C8">
    <w:pPr>
      <w:pStyle w:val="Footer"/>
      <w:spacing w:after="40"/>
    </w:pPr>
    <w:r>
      <w:t>1</w:t>
    </w:r>
    <w:r w:rsidRPr="00CE7BF1">
      <w:t>-</w:t>
    </w:r>
    <w:r w:rsidRPr="00CE7BF1">
      <w:fldChar w:fldCharType="begin"/>
    </w:r>
    <w:r w:rsidRPr="00CE7BF1">
      <w:instrText xml:space="preserve"> PAGE </w:instrText>
    </w:r>
    <w:r w:rsidRPr="00CE7BF1">
      <w:fldChar w:fldCharType="separate"/>
    </w:r>
    <w:r w:rsidR="00497970">
      <w:rPr>
        <w:noProof/>
      </w:rPr>
      <w:t>6</w:t>
    </w:r>
    <w:r w:rsidRPr="00CE7BF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5C0" w:rsidRPr="00CE7BF1" w:rsidRDefault="00E745C0" w:rsidP="001319C8">
    <w:pPr>
      <w:pStyle w:val="Footer"/>
      <w:spacing w:after="40"/>
    </w:pPr>
    <w:r w:rsidRPr="00CE7BF1">
      <w:t>Copyright © 201</w:t>
    </w:r>
    <w:r w:rsidR="00D804EC">
      <w:t>7</w:t>
    </w:r>
    <w:r w:rsidRPr="00CE7BF1">
      <w:t xml:space="preserve"> Pearson Canada Inc.</w:t>
    </w:r>
  </w:p>
  <w:p w:rsidR="00E745C0" w:rsidRPr="00CE7BF1" w:rsidRDefault="00E745C0" w:rsidP="001319C8">
    <w:pPr>
      <w:pStyle w:val="Footer"/>
      <w:spacing w:after="40"/>
    </w:pPr>
    <w:r>
      <w:t>1</w:t>
    </w:r>
    <w:r w:rsidRPr="00CE7BF1">
      <w:t>-</w:t>
    </w:r>
    <w:r w:rsidRPr="00CE7BF1">
      <w:fldChar w:fldCharType="begin"/>
    </w:r>
    <w:r w:rsidRPr="00CE7BF1">
      <w:instrText xml:space="preserve"> PAGE </w:instrText>
    </w:r>
    <w:r w:rsidRPr="00CE7BF1">
      <w:fldChar w:fldCharType="separate"/>
    </w:r>
    <w:r w:rsidR="00497970">
      <w:rPr>
        <w:noProof/>
      </w:rPr>
      <w:t>7</w:t>
    </w:r>
    <w:r w:rsidRPr="00CE7BF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5C0" w:rsidRPr="00CE7BF1" w:rsidRDefault="00E745C0" w:rsidP="00181D2E">
    <w:pPr>
      <w:pStyle w:val="Footer"/>
      <w:spacing w:after="40"/>
    </w:pPr>
    <w:r w:rsidRPr="00CE7BF1">
      <w:t>Copyright © 201</w:t>
    </w:r>
    <w:r>
      <w:t>4</w:t>
    </w:r>
    <w:r w:rsidRPr="00CE7BF1">
      <w:t xml:space="preserve"> Pearson Canada Inc.</w:t>
    </w:r>
  </w:p>
  <w:p w:rsidR="00E745C0" w:rsidRPr="00CE7BF1" w:rsidRDefault="00E745C0" w:rsidP="00181D2E">
    <w:pPr>
      <w:pStyle w:val="Footer"/>
      <w:spacing w:after="40"/>
    </w:pPr>
    <w:r>
      <w:t>1</w:t>
    </w:r>
    <w:r w:rsidRPr="00CE7BF1">
      <w:t>-</w:t>
    </w:r>
    <w:r w:rsidRPr="00CE7BF1">
      <w:fldChar w:fldCharType="begin"/>
    </w:r>
    <w:r w:rsidRPr="00CE7BF1">
      <w:instrText xml:space="preserve"> PAGE </w:instrText>
    </w:r>
    <w:r w:rsidRPr="00CE7BF1">
      <w:fldChar w:fldCharType="separate"/>
    </w:r>
    <w:r w:rsidR="00497970">
      <w:rPr>
        <w:noProof/>
      </w:rPr>
      <w:t>1</w:t>
    </w:r>
    <w:r w:rsidRPr="00CE7BF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2CF" w:rsidRDefault="00D062CF">
      <w:r>
        <w:separator/>
      </w:r>
    </w:p>
  </w:footnote>
  <w:footnote w:type="continuationSeparator" w:id="0">
    <w:p w:rsidR="00D062CF" w:rsidRDefault="00D06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5C0" w:rsidRPr="00526528" w:rsidRDefault="00E745C0" w:rsidP="00CF16A8">
    <w:pPr>
      <w:pStyle w:val="Header"/>
      <w:spacing w:after="40"/>
      <w:rPr>
        <w:szCs w:val="22"/>
      </w:rPr>
    </w:pPr>
    <w:proofErr w:type="spellStart"/>
    <w:r w:rsidRPr="00526528">
      <w:rPr>
        <w:szCs w:val="22"/>
      </w:rPr>
      <w:t>Shebib</w:t>
    </w:r>
    <w:proofErr w:type="spellEnd"/>
    <w:r w:rsidRPr="00526528">
      <w:rPr>
        <w:szCs w:val="22"/>
      </w:rPr>
      <w:t xml:space="preserve">, </w:t>
    </w:r>
    <w:r w:rsidRPr="00526528">
      <w:rPr>
        <w:i/>
        <w:szCs w:val="22"/>
      </w:rPr>
      <w:t>Choices: Interviewing and Counselling Skills for Canadians</w:t>
    </w:r>
    <w:r w:rsidRPr="00526528">
      <w:rPr>
        <w:szCs w:val="22"/>
      </w:rPr>
      <w:t xml:space="preserve">, </w:t>
    </w:r>
    <w:r w:rsidR="000E6A14">
      <w:rPr>
        <w:szCs w:val="22"/>
      </w:rPr>
      <w:t>Sixth</w:t>
    </w:r>
    <w:r w:rsidRPr="00526528">
      <w:rPr>
        <w:szCs w:val="22"/>
      </w:rPr>
      <w:t xml:space="preserve"> Canadian Edition</w:t>
    </w:r>
  </w:p>
  <w:p w:rsidR="00E745C0" w:rsidRPr="00526528" w:rsidRDefault="00E745C0" w:rsidP="00CF16A8">
    <w:pPr>
      <w:pStyle w:val="Header"/>
      <w:spacing w:after="40"/>
      <w:rPr>
        <w:szCs w:val="22"/>
      </w:rPr>
    </w:pPr>
    <w:r w:rsidRPr="00526528">
      <w:rPr>
        <w:szCs w:val="22"/>
      </w:rPr>
      <w:t xml:space="preserve">Chapter </w:t>
    </w:r>
    <w:proofErr w:type="gramStart"/>
    <w:r w:rsidRPr="00526528">
      <w:rPr>
        <w:szCs w:val="22"/>
      </w:rPr>
      <w:t>1  Professional</w:t>
    </w:r>
    <w:proofErr w:type="gramEnd"/>
    <w:r w:rsidRPr="00526528">
      <w:rPr>
        <w:szCs w:val="22"/>
      </w:rPr>
      <w:t xml:space="preserve"> Identity: Ethics, Values, and Self-Awareness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5C0" w:rsidRPr="00526528" w:rsidRDefault="00E745C0" w:rsidP="00CF16A8">
    <w:pPr>
      <w:pStyle w:val="Header"/>
      <w:spacing w:after="40"/>
      <w:rPr>
        <w:szCs w:val="22"/>
      </w:rPr>
    </w:pPr>
    <w:proofErr w:type="spellStart"/>
    <w:r w:rsidRPr="00526528">
      <w:rPr>
        <w:szCs w:val="22"/>
      </w:rPr>
      <w:t>Shebib</w:t>
    </w:r>
    <w:proofErr w:type="spellEnd"/>
    <w:r w:rsidRPr="00526528">
      <w:rPr>
        <w:szCs w:val="22"/>
      </w:rPr>
      <w:t xml:space="preserve">, </w:t>
    </w:r>
    <w:r w:rsidRPr="00526528">
      <w:rPr>
        <w:i/>
        <w:szCs w:val="22"/>
      </w:rPr>
      <w:t>Choices: Interviewing and Counselling Skills for Canadians</w:t>
    </w:r>
    <w:r w:rsidRPr="00526528">
      <w:rPr>
        <w:szCs w:val="22"/>
      </w:rPr>
      <w:t>, Fifth Canadian Edition</w:t>
    </w:r>
  </w:p>
  <w:p w:rsidR="00E745C0" w:rsidRPr="00526528" w:rsidRDefault="00E745C0" w:rsidP="00CF16A8">
    <w:pPr>
      <w:pStyle w:val="Header"/>
      <w:spacing w:after="40"/>
      <w:rPr>
        <w:szCs w:val="22"/>
      </w:rPr>
    </w:pPr>
    <w:r w:rsidRPr="00526528">
      <w:rPr>
        <w:szCs w:val="22"/>
      </w:rPr>
      <w:t xml:space="preserve">Chapter </w:t>
    </w:r>
    <w:proofErr w:type="gramStart"/>
    <w:r w:rsidRPr="00526528">
      <w:rPr>
        <w:szCs w:val="22"/>
      </w:rPr>
      <w:t>1  Professional</w:t>
    </w:r>
    <w:proofErr w:type="gramEnd"/>
    <w:r w:rsidRPr="00526528">
      <w:rPr>
        <w:szCs w:val="22"/>
      </w:rPr>
      <w:t xml:space="preserve"> Identity: Ethics, Values, and Self-Awareness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1B689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" w15:restartNumberingAfterBreak="0">
    <w:nsid w:val="49EF09D1"/>
    <w:multiLevelType w:val="hybridMultilevel"/>
    <w:tmpl w:val="81307784"/>
    <w:lvl w:ilvl="0" w:tplc="9D986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E37EF"/>
    <w:multiLevelType w:val="hybridMultilevel"/>
    <w:tmpl w:val="E1B68746"/>
    <w:lvl w:ilvl="0" w:tplc="087E1E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A5F91"/>
    <w:multiLevelType w:val="hybridMultilevel"/>
    <w:tmpl w:val="1A2A3B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CA"/>
    <w:rsid w:val="00080D2C"/>
    <w:rsid w:val="000B41B4"/>
    <w:rsid w:val="000C37B0"/>
    <w:rsid w:val="000C7FB4"/>
    <w:rsid w:val="000E6A14"/>
    <w:rsid w:val="001319C8"/>
    <w:rsid w:val="00142A4B"/>
    <w:rsid w:val="00181D2E"/>
    <w:rsid w:val="00186400"/>
    <w:rsid w:val="00194FF3"/>
    <w:rsid w:val="001B2350"/>
    <w:rsid w:val="001D17EB"/>
    <w:rsid w:val="001F4964"/>
    <w:rsid w:val="00232F36"/>
    <w:rsid w:val="00240709"/>
    <w:rsid w:val="00256D3D"/>
    <w:rsid w:val="002965D1"/>
    <w:rsid w:val="002B4DB7"/>
    <w:rsid w:val="002D3D07"/>
    <w:rsid w:val="003010E8"/>
    <w:rsid w:val="00382BC0"/>
    <w:rsid w:val="00382DA5"/>
    <w:rsid w:val="0039413B"/>
    <w:rsid w:val="003A48F0"/>
    <w:rsid w:val="003D10FD"/>
    <w:rsid w:val="003D6037"/>
    <w:rsid w:val="003F35F1"/>
    <w:rsid w:val="004117CA"/>
    <w:rsid w:val="00424D55"/>
    <w:rsid w:val="00452964"/>
    <w:rsid w:val="00456085"/>
    <w:rsid w:val="00492A6F"/>
    <w:rsid w:val="00495C2E"/>
    <w:rsid w:val="00497970"/>
    <w:rsid w:val="004C00DB"/>
    <w:rsid w:val="005176F3"/>
    <w:rsid w:val="0052040D"/>
    <w:rsid w:val="00526528"/>
    <w:rsid w:val="00537F40"/>
    <w:rsid w:val="00560299"/>
    <w:rsid w:val="005B07A6"/>
    <w:rsid w:val="006F0D1C"/>
    <w:rsid w:val="00710399"/>
    <w:rsid w:val="00781A01"/>
    <w:rsid w:val="00791AA0"/>
    <w:rsid w:val="007B5875"/>
    <w:rsid w:val="007E55C3"/>
    <w:rsid w:val="007E706A"/>
    <w:rsid w:val="008312CF"/>
    <w:rsid w:val="00856D36"/>
    <w:rsid w:val="008840D1"/>
    <w:rsid w:val="008B5162"/>
    <w:rsid w:val="008B7BEB"/>
    <w:rsid w:val="008D57C2"/>
    <w:rsid w:val="008F115C"/>
    <w:rsid w:val="008F7501"/>
    <w:rsid w:val="00933F37"/>
    <w:rsid w:val="00961F25"/>
    <w:rsid w:val="00982610"/>
    <w:rsid w:val="0099334B"/>
    <w:rsid w:val="009C5E48"/>
    <w:rsid w:val="009D77E9"/>
    <w:rsid w:val="009F41E3"/>
    <w:rsid w:val="00A21ADB"/>
    <w:rsid w:val="00A321FC"/>
    <w:rsid w:val="00A72026"/>
    <w:rsid w:val="00A851D7"/>
    <w:rsid w:val="00AB4426"/>
    <w:rsid w:val="00B32359"/>
    <w:rsid w:val="00B33E2F"/>
    <w:rsid w:val="00B9280A"/>
    <w:rsid w:val="00B95030"/>
    <w:rsid w:val="00BE0D6A"/>
    <w:rsid w:val="00C80EF0"/>
    <w:rsid w:val="00C867D6"/>
    <w:rsid w:val="00CF16A8"/>
    <w:rsid w:val="00CF543A"/>
    <w:rsid w:val="00D062CF"/>
    <w:rsid w:val="00D804EC"/>
    <w:rsid w:val="00E049ED"/>
    <w:rsid w:val="00E745C0"/>
    <w:rsid w:val="00E86D90"/>
    <w:rsid w:val="00E93F2F"/>
    <w:rsid w:val="00EC39F5"/>
    <w:rsid w:val="00EF43EA"/>
    <w:rsid w:val="00F40DF2"/>
    <w:rsid w:val="00F469A6"/>
    <w:rsid w:val="00F561FD"/>
    <w:rsid w:val="00FA2DC2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AD5FE-B334-410E-AC19-F3EF0FF8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080"/>
        <w:tab w:val="left" w:pos="-720"/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100"/>
      <w:jc w:val="center"/>
      <w:outlineLvl w:val="0"/>
    </w:pPr>
    <w:rPr>
      <w:b/>
      <w:bCs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b/>
      <w:sz w:val="29"/>
    </w:rPr>
  </w:style>
  <w:style w:type="paragraph" w:styleId="Footer">
    <w:name w:val="footer"/>
    <w:basedOn w:val="Normal"/>
    <w:link w:val="FooterChar"/>
    <w:rsid w:val="008F115C"/>
    <w:pPr>
      <w:tabs>
        <w:tab w:val="center" w:pos="4320"/>
        <w:tab w:val="right" w:pos="8640"/>
      </w:tabs>
      <w:jc w:val="center"/>
    </w:pPr>
    <w:rPr>
      <w:sz w:val="22"/>
    </w:rPr>
  </w:style>
  <w:style w:type="character" w:styleId="PageNumber">
    <w:name w:val="page number"/>
    <w:basedOn w:val="DefaultParagraphFont"/>
  </w:style>
  <w:style w:type="paragraph" w:customStyle="1" w:styleId="Level2">
    <w:name w:val="Level 2"/>
    <w:basedOn w:val="Normal"/>
    <w:pPr>
      <w:widowControl w:val="0"/>
    </w:pPr>
    <w:rPr>
      <w:szCs w:val="20"/>
    </w:rPr>
  </w:style>
  <w:style w:type="paragraph" w:styleId="Header">
    <w:name w:val="header"/>
    <w:basedOn w:val="Normal"/>
    <w:link w:val="HeaderChar"/>
    <w:rsid w:val="008F115C"/>
    <w:pPr>
      <w:tabs>
        <w:tab w:val="center" w:pos="4320"/>
        <w:tab w:val="right" w:pos="8640"/>
      </w:tabs>
      <w:jc w:val="center"/>
    </w:pPr>
    <w:rPr>
      <w:sz w:val="22"/>
    </w:rPr>
  </w:style>
  <w:style w:type="paragraph" w:styleId="ListParagraph">
    <w:name w:val="List Paragraph"/>
    <w:basedOn w:val="Normal"/>
    <w:uiPriority w:val="34"/>
    <w:qFormat/>
    <w:rsid w:val="00781A01"/>
    <w:pPr>
      <w:ind w:left="720"/>
      <w:contextualSpacing/>
    </w:pPr>
    <w:rPr>
      <w:lang w:eastAsia="zh-CN"/>
    </w:rPr>
  </w:style>
  <w:style w:type="character" w:customStyle="1" w:styleId="FooterChar">
    <w:name w:val="Footer Char"/>
    <w:link w:val="Footer"/>
    <w:locked/>
    <w:rsid w:val="008F115C"/>
    <w:rPr>
      <w:sz w:val="22"/>
      <w:szCs w:val="24"/>
      <w:lang w:val="en-US" w:eastAsia="en-US" w:bidi="ar-SA"/>
    </w:rPr>
  </w:style>
  <w:style w:type="character" w:customStyle="1" w:styleId="HeaderChar">
    <w:name w:val="Header Char"/>
    <w:link w:val="Header"/>
    <w:locked/>
    <w:rsid w:val="008F115C"/>
    <w:rPr>
      <w:sz w:val="22"/>
      <w:szCs w:val="24"/>
      <w:lang w:val="en-US" w:eastAsia="en-US" w:bidi="ar-SA"/>
    </w:rPr>
  </w:style>
  <w:style w:type="paragraph" w:customStyle="1" w:styleId="tiny">
    <w:name w:val="tiny"/>
    <w:rsid w:val="00456085"/>
    <w:pPr>
      <w:autoSpaceDE w:val="0"/>
      <w:autoSpaceDN w:val="0"/>
      <w:adjustRightInd w:val="0"/>
      <w:spacing w:line="20" w:lineRule="atLeast"/>
    </w:pPr>
    <w:rPr>
      <w:rFonts w:ascii="Arial" w:eastAsia="SimSun" w:hAnsi="Arial" w:cs="Arial"/>
      <w:color w:val="000000"/>
      <w:sz w:val="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1390</Words>
  <Characters>7495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Two</vt:lpstr>
    </vt:vector>
  </TitlesOfParts>
  <Company>Pearson Canada</Company>
  <LinksUpToDate>false</LinksUpToDate>
  <CharactersWithSpaces>8868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Two</dc:title>
  <dc:subject/>
  <dc:creator>Jon Maxfield</dc:creator>
  <cp:keywords/>
  <dc:description/>
  <cp:lastModifiedBy>Ferguson, Alanna</cp:lastModifiedBy>
  <cp:revision>2</cp:revision>
  <cp:lastPrinted>2006-04-03T17:25:00Z</cp:lastPrinted>
  <dcterms:created xsi:type="dcterms:W3CDTF">2016-04-06T19:24:00Z</dcterms:created>
  <dcterms:modified xsi:type="dcterms:W3CDTF">2016-04-06T19:24:00Z</dcterms:modified>
</cp:coreProperties>
</file>