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9360"/>
      </w:tblGrid>
      <w:tr w:rsidR="00090C35" w:rsidRPr="003E03EE" w14:paraId="2238EC52" w14:textId="77777777">
        <w:tc>
          <w:tcPr>
            <w:tcW w:w="5000" w:type="pct"/>
            <w:hideMark/>
          </w:tcPr>
          <w:p w14:paraId="1C2067C0" w14:textId="77777777" w:rsidR="00090C35" w:rsidRPr="003E03EE" w:rsidRDefault="00090C35">
            <w:pPr>
              <w:outlineLvl w:val="0"/>
              <w:rPr>
                <w:rFonts w:ascii="Arial" w:hAnsi="Arial" w:cs="Arial"/>
                <w:sz w:val="28"/>
                <w:szCs w:val="28"/>
              </w:rPr>
            </w:pPr>
            <w:bookmarkStart w:id="0" w:name="_Toc318101119"/>
            <w:r w:rsidRPr="003E03EE">
              <w:rPr>
                <w:rFonts w:ascii="Arial" w:hAnsi="Arial" w:cs="Arial"/>
                <w:b/>
                <w:sz w:val="28"/>
                <w:szCs w:val="28"/>
              </w:rPr>
              <w:t>Test Bank Chapter 1: Foundations of Human Communication</w:t>
            </w:r>
            <w:bookmarkEnd w:id="0"/>
          </w:p>
        </w:tc>
      </w:tr>
    </w:tbl>
    <w:p w14:paraId="7CCEC8C6"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9360"/>
      </w:tblGrid>
      <w:tr w:rsidR="00090C35" w:rsidRPr="003E03EE" w14:paraId="566B6D90" w14:textId="77777777">
        <w:tc>
          <w:tcPr>
            <w:tcW w:w="5000" w:type="pct"/>
            <w:hideMark/>
          </w:tcPr>
          <w:p w14:paraId="23F93C9B" w14:textId="77777777" w:rsidR="00090C35" w:rsidRPr="003E03EE" w:rsidRDefault="00090C35">
            <w:pPr>
              <w:numPr>
                <w:ilvl w:val="1"/>
                <w:numId w:val="4"/>
              </w:numPr>
              <w:outlineLvl w:val="1"/>
              <w:rPr>
                <w:rFonts w:ascii="Arial" w:hAnsi="Arial" w:cs="Arial"/>
                <w:b/>
                <w:sz w:val="20"/>
                <w:szCs w:val="20"/>
              </w:rPr>
            </w:pPr>
            <w:r w:rsidRPr="003E03EE">
              <w:rPr>
                <w:rFonts w:ascii="Arial" w:hAnsi="Arial" w:cs="Arial"/>
                <w:b/>
                <w:sz w:val="20"/>
                <w:szCs w:val="20"/>
              </w:rPr>
              <w:t>Multiple Choice</w:t>
            </w:r>
          </w:p>
          <w:tbl>
            <w:tblPr>
              <w:tblW w:w="5000" w:type="pct"/>
              <w:tblCellMar>
                <w:left w:w="0" w:type="dxa"/>
                <w:right w:w="0" w:type="dxa"/>
              </w:tblCellMar>
              <w:tblLook w:val="01E0" w:firstRow="1" w:lastRow="1" w:firstColumn="1" w:lastColumn="1" w:noHBand="0" w:noVBand="0"/>
            </w:tblPr>
            <w:tblGrid>
              <w:gridCol w:w="543"/>
              <w:gridCol w:w="8"/>
              <w:gridCol w:w="12"/>
              <w:gridCol w:w="8"/>
              <w:gridCol w:w="8789"/>
            </w:tblGrid>
            <w:tr w:rsidR="00090C35" w:rsidRPr="003E03EE" w14:paraId="76FFD2CA" w14:textId="77777777">
              <w:tc>
                <w:tcPr>
                  <w:tcW w:w="543" w:type="dxa"/>
                </w:tcPr>
                <w:p w14:paraId="2B96D6B5" w14:textId="77777777" w:rsidR="00090C35" w:rsidRPr="003E03EE" w:rsidRDefault="00090C35">
                  <w:pPr>
                    <w:outlineLvl w:val="1"/>
                    <w:rPr>
                      <w:rFonts w:ascii="Arial" w:hAnsi="Arial" w:cs="Arial"/>
                      <w:sz w:val="20"/>
                      <w:szCs w:val="20"/>
                    </w:rPr>
                  </w:pPr>
                </w:p>
              </w:tc>
              <w:tc>
                <w:tcPr>
                  <w:tcW w:w="20" w:type="dxa"/>
                  <w:gridSpan w:val="2"/>
                </w:tcPr>
                <w:p w14:paraId="54B7B3C5" w14:textId="77777777" w:rsidR="00090C35" w:rsidRPr="003E03EE" w:rsidRDefault="00090C35">
                  <w:pPr>
                    <w:outlineLvl w:val="1"/>
                    <w:rPr>
                      <w:rFonts w:ascii="Arial" w:hAnsi="Arial" w:cs="Arial"/>
                      <w:sz w:val="20"/>
                      <w:szCs w:val="20"/>
                    </w:rPr>
                  </w:pPr>
                </w:p>
              </w:tc>
              <w:tc>
                <w:tcPr>
                  <w:tcW w:w="8797" w:type="dxa"/>
                  <w:gridSpan w:val="2"/>
                  <w:hideMark/>
                </w:tcPr>
                <w:p w14:paraId="26787A7D"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TB_Q1.01 As the text relates, leaders of major corporations believe that _____ is the most important skill for workers to have.</w:t>
                  </w:r>
                </w:p>
              </w:tc>
            </w:tr>
            <w:tr w:rsidR="00090C35" w:rsidRPr="003E03EE" w14:paraId="1EF89846" w14:textId="77777777">
              <w:tc>
                <w:tcPr>
                  <w:tcW w:w="551" w:type="dxa"/>
                  <w:gridSpan w:val="2"/>
                </w:tcPr>
                <w:p w14:paraId="4F46973A" w14:textId="77777777" w:rsidR="00090C35" w:rsidRPr="003E03EE" w:rsidRDefault="00090C35">
                  <w:pPr>
                    <w:outlineLvl w:val="1"/>
                    <w:rPr>
                      <w:rFonts w:ascii="Arial" w:hAnsi="Arial" w:cs="Arial"/>
                      <w:sz w:val="20"/>
                      <w:szCs w:val="20"/>
                    </w:rPr>
                  </w:pPr>
                </w:p>
              </w:tc>
              <w:tc>
                <w:tcPr>
                  <w:tcW w:w="20" w:type="dxa"/>
                  <w:gridSpan w:val="2"/>
                </w:tcPr>
                <w:p w14:paraId="6224720C" w14:textId="77777777" w:rsidR="00090C35" w:rsidRPr="003E03EE" w:rsidRDefault="00090C35">
                  <w:pPr>
                    <w:outlineLvl w:val="1"/>
                    <w:rPr>
                      <w:rFonts w:ascii="Arial" w:hAnsi="Arial" w:cs="Arial"/>
                      <w:sz w:val="20"/>
                      <w:szCs w:val="20"/>
                    </w:rPr>
                  </w:pPr>
                </w:p>
              </w:tc>
              <w:tc>
                <w:tcPr>
                  <w:tcW w:w="8789" w:type="dxa"/>
                  <w:hideMark/>
                </w:tcPr>
                <w:tbl>
                  <w:tblPr>
                    <w:tblW w:w="5000" w:type="pct"/>
                    <w:tblCellMar>
                      <w:left w:w="0" w:type="dxa"/>
                      <w:right w:w="0" w:type="dxa"/>
                    </w:tblCellMar>
                    <w:tblLook w:val="01E0" w:firstRow="1" w:lastRow="1" w:firstColumn="1" w:lastColumn="1" w:noHBand="0" w:noVBand="0"/>
                  </w:tblPr>
                  <w:tblGrid>
                    <w:gridCol w:w="460"/>
                    <w:gridCol w:w="8329"/>
                  </w:tblGrid>
                  <w:tr w:rsidR="00090C35" w:rsidRPr="003E03EE" w14:paraId="31D70200" w14:textId="77777777">
                    <w:tc>
                      <w:tcPr>
                        <w:tcW w:w="540" w:type="dxa"/>
                        <w:hideMark/>
                      </w:tcPr>
                      <w:p w14:paraId="2B38185E"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a. </w:t>
                        </w:r>
                      </w:p>
                    </w:tc>
                    <w:tc>
                      <w:tcPr>
                        <w:tcW w:w="10260" w:type="dxa"/>
                        <w:hideMark/>
                      </w:tcPr>
                      <w:p w14:paraId="220B981B" w14:textId="77777777" w:rsidR="00090C35" w:rsidRPr="003E03EE" w:rsidRDefault="00090C35">
                        <w:pPr>
                          <w:outlineLvl w:val="1"/>
                          <w:rPr>
                            <w:rFonts w:ascii="Arial" w:hAnsi="Arial" w:cs="Arial"/>
                            <w:b/>
                            <w:sz w:val="20"/>
                            <w:szCs w:val="20"/>
                          </w:rPr>
                        </w:pPr>
                        <w:r w:rsidRPr="003E03EE">
                          <w:rPr>
                            <w:rFonts w:ascii="Arial" w:hAnsi="Arial" w:cs="Arial"/>
                            <w:sz w:val="20"/>
                            <w:szCs w:val="20"/>
                          </w:rPr>
                          <w:t>accuracy</w:t>
                        </w:r>
                      </w:p>
                    </w:tc>
                  </w:tr>
                  <w:tr w:rsidR="00090C35" w:rsidRPr="003E03EE" w14:paraId="555CE505" w14:textId="77777777">
                    <w:tc>
                      <w:tcPr>
                        <w:tcW w:w="540" w:type="dxa"/>
                        <w:hideMark/>
                      </w:tcPr>
                      <w:p w14:paraId="20748AB3"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b. </w:t>
                        </w:r>
                      </w:p>
                    </w:tc>
                    <w:tc>
                      <w:tcPr>
                        <w:tcW w:w="10260" w:type="dxa"/>
                        <w:hideMark/>
                      </w:tcPr>
                      <w:p w14:paraId="31F9C08E" w14:textId="77777777" w:rsidR="00090C35" w:rsidRPr="003E03EE" w:rsidRDefault="00090C35">
                        <w:pPr>
                          <w:outlineLvl w:val="1"/>
                          <w:rPr>
                            <w:rFonts w:ascii="Arial" w:hAnsi="Arial" w:cs="Arial"/>
                            <w:b/>
                            <w:sz w:val="20"/>
                            <w:szCs w:val="20"/>
                          </w:rPr>
                        </w:pPr>
                        <w:r w:rsidRPr="003E03EE">
                          <w:rPr>
                            <w:rFonts w:ascii="Arial" w:hAnsi="Arial" w:cs="Arial"/>
                            <w:sz w:val="20"/>
                            <w:szCs w:val="20"/>
                          </w:rPr>
                          <w:t>determination</w:t>
                        </w:r>
                      </w:p>
                    </w:tc>
                  </w:tr>
                  <w:tr w:rsidR="00090C35" w:rsidRPr="003E03EE" w14:paraId="1840D477" w14:textId="77777777">
                    <w:tc>
                      <w:tcPr>
                        <w:tcW w:w="540" w:type="dxa"/>
                        <w:hideMark/>
                      </w:tcPr>
                      <w:p w14:paraId="67CADE0F"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c. </w:t>
                        </w:r>
                      </w:p>
                    </w:tc>
                    <w:tc>
                      <w:tcPr>
                        <w:tcW w:w="10260" w:type="dxa"/>
                        <w:hideMark/>
                      </w:tcPr>
                      <w:p w14:paraId="6CB5DF35" w14:textId="77777777" w:rsidR="00090C35" w:rsidRPr="003E03EE" w:rsidRDefault="00090C35">
                        <w:pPr>
                          <w:outlineLvl w:val="1"/>
                          <w:rPr>
                            <w:rFonts w:ascii="Arial" w:hAnsi="Arial" w:cs="Arial"/>
                            <w:b/>
                            <w:sz w:val="20"/>
                            <w:szCs w:val="20"/>
                          </w:rPr>
                        </w:pPr>
                        <w:r w:rsidRPr="003E03EE">
                          <w:rPr>
                            <w:rFonts w:ascii="Arial" w:hAnsi="Arial" w:cs="Arial"/>
                            <w:sz w:val="20"/>
                            <w:szCs w:val="20"/>
                          </w:rPr>
                          <w:t>verbalizing</w:t>
                        </w:r>
                      </w:p>
                    </w:tc>
                  </w:tr>
                  <w:tr w:rsidR="00090C35" w:rsidRPr="003E03EE" w14:paraId="0692A34F" w14:textId="77777777">
                    <w:tc>
                      <w:tcPr>
                        <w:tcW w:w="540" w:type="dxa"/>
                        <w:hideMark/>
                      </w:tcPr>
                      <w:p w14:paraId="0A239567"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d. </w:t>
                        </w:r>
                      </w:p>
                    </w:tc>
                    <w:tc>
                      <w:tcPr>
                        <w:tcW w:w="10260" w:type="dxa"/>
                        <w:hideMark/>
                      </w:tcPr>
                      <w:p w14:paraId="12273E6D" w14:textId="77777777" w:rsidR="00090C35" w:rsidRPr="003E03EE" w:rsidRDefault="00090C35">
                        <w:pPr>
                          <w:outlineLvl w:val="1"/>
                          <w:rPr>
                            <w:rFonts w:ascii="Arial" w:hAnsi="Arial" w:cs="Arial"/>
                            <w:b/>
                            <w:sz w:val="20"/>
                            <w:szCs w:val="20"/>
                          </w:rPr>
                        </w:pPr>
                        <w:r w:rsidRPr="003E03EE">
                          <w:rPr>
                            <w:rFonts w:ascii="Arial" w:hAnsi="Arial" w:cs="Arial"/>
                            <w:sz w:val="20"/>
                            <w:szCs w:val="20"/>
                          </w:rPr>
                          <w:t>listening</w:t>
                        </w:r>
                      </w:p>
                    </w:tc>
                  </w:tr>
                </w:tbl>
                <w:p w14:paraId="428FBAA8" w14:textId="77777777" w:rsidR="00090C35" w:rsidRPr="003E03EE" w:rsidRDefault="00090C35">
                  <w:pPr>
                    <w:outlineLvl w:val="1"/>
                    <w:rPr>
                      <w:rFonts w:ascii="Arial" w:hAnsi="Arial" w:cs="Arial"/>
                      <w:sz w:val="20"/>
                      <w:szCs w:val="20"/>
                    </w:rPr>
                  </w:pPr>
                </w:p>
              </w:tc>
            </w:tr>
            <w:tr w:rsidR="00090C35" w:rsidRPr="003E03EE" w14:paraId="6589F469" w14:textId="77777777">
              <w:tc>
                <w:tcPr>
                  <w:tcW w:w="563" w:type="dxa"/>
                  <w:gridSpan w:val="3"/>
                </w:tcPr>
                <w:p w14:paraId="5D252834" w14:textId="77777777" w:rsidR="00090C35" w:rsidRPr="003E03EE" w:rsidRDefault="00090C35">
                  <w:pPr>
                    <w:outlineLvl w:val="1"/>
                    <w:rPr>
                      <w:rFonts w:ascii="Arial" w:hAnsi="Arial" w:cs="Arial"/>
                      <w:sz w:val="20"/>
                      <w:szCs w:val="20"/>
                    </w:rPr>
                  </w:pPr>
                </w:p>
              </w:tc>
              <w:tc>
                <w:tcPr>
                  <w:tcW w:w="8797" w:type="dxa"/>
                  <w:gridSpan w:val="2"/>
                  <w:hideMark/>
                </w:tcPr>
                <w:p w14:paraId="75843BCA"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6CF6999C"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4B6FDEC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1DC30BF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5EAE734B"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78725D1F" w14:textId="77777777" w:rsidR="00090C35" w:rsidRPr="003E03EE" w:rsidRDefault="00090C35">
            <w:pPr>
              <w:outlineLvl w:val="1"/>
              <w:rPr>
                <w:rFonts w:ascii="Arial" w:hAnsi="Arial" w:cs="Arial"/>
                <w:sz w:val="20"/>
                <w:szCs w:val="20"/>
              </w:rPr>
            </w:pPr>
          </w:p>
        </w:tc>
      </w:tr>
    </w:tbl>
    <w:p w14:paraId="72571E87"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50"/>
        <w:gridCol w:w="21"/>
        <w:gridCol w:w="8789"/>
      </w:tblGrid>
      <w:tr w:rsidR="00090C35" w:rsidRPr="003E03EE" w14:paraId="0E352573" w14:textId="77777777">
        <w:tc>
          <w:tcPr>
            <w:tcW w:w="294" w:type="pct"/>
            <w:hideMark/>
          </w:tcPr>
          <w:p w14:paraId="133B0C7E"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11" w:type="pct"/>
          </w:tcPr>
          <w:p w14:paraId="5B5B0388" w14:textId="77777777" w:rsidR="00090C35" w:rsidRPr="003E03EE" w:rsidRDefault="00090C35">
            <w:pPr>
              <w:rPr>
                <w:rFonts w:ascii="Arial" w:hAnsi="Arial" w:cs="Arial"/>
                <w:sz w:val="20"/>
                <w:szCs w:val="20"/>
              </w:rPr>
            </w:pPr>
          </w:p>
        </w:tc>
        <w:tc>
          <w:tcPr>
            <w:tcW w:w="4695" w:type="pct"/>
            <w:hideMark/>
          </w:tcPr>
          <w:p w14:paraId="4DA3565E" w14:textId="77777777" w:rsidR="00090C35" w:rsidRPr="003E03EE" w:rsidRDefault="00090C35">
            <w:pPr>
              <w:rPr>
                <w:rFonts w:ascii="Arial" w:hAnsi="Arial" w:cs="Arial"/>
                <w:b/>
                <w:sz w:val="20"/>
                <w:szCs w:val="20"/>
              </w:rPr>
            </w:pPr>
            <w:r w:rsidRPr="003E03EE">
              <w:rPr>
                <w:rFonts w:ascii="Arial" w:hAnsi="Arial" w:cs="Arial"/>
                <w:b/>
                <w:sz w:val="20"/>
                <w:szCs w:val="20"/>
              </w:rPr>
              <w:t>TB_Q1.02 The process of acting upon information is the definition of _____.</w:t>
            </w:r>
          </w:p>
        </w:tc>
      </w:tr>
      <w:tr w:rsidR="00090C35" w:rsidRPr="003E03EE" w14:paraId="53473007" w14:textId="77777777">
        <w:tc>
          <w:tcPr>
            <w:tcW w:w="294" w:type="pct"/>
          </w:tcPr>
          <w:p w14:paraId="27EA6354" w14:textId="77777777" w:rsidR="00090C35" w:rsidRPr="003E03EE" w:rsidRDefault="00090C35">
            <w:pPr>
              <w:rPr>
                <w:rFonts w:ascii="Arial" w:hAnsi="Arial" w:cs="Arial"/>
                <w:sz w:val="20"/>
                <w:szCs w:val="20"/>
              </w:rPr>
            </w:pPr>
          </w:p>
        </w:tc>
        <w:tc>
          <w:tcPr>
            <w:tcW w:w="11" w:type="pct"/>
          </w:tcPr>
          <w:p w14:paraId="65F149FB" w14:textId="77777777" w:rsidR="00090C35" w:rsidRPr="003E03EE" w:rsidRDefault="00090C35">
            <w:pPr>
              <w:rPr>
                <w:rFonts w:ascii="Arial" w:hAnsi="Arial" w:cs="Arial"/>
                <w:sz w:val="20"/>
                <w:szCs w:val="20"/>
              </w:rPr>
            </w:pPr>
          </w:p>
        </w:tc>
        <w:tc>
          <w:tcPr>
            <w:tcW w:w="4695" w:type="pct"/>
            <w:hideMark/>
          </w:tcPr>
          <w:tbl>
            <w:tblPr>
              <w:tblW w:w="5000" w:type="pct"/>
              <w:tblCellMar>
                <w:left w:w="0" w:type="dxa"/>
                <w:right w:w="0" w:type="dxa"/>
              </w:tblCellMar>
              <w:tblLook w:val="01E0" w:firstRow="1" w:lastRow="1" w:firstColumn="1" w:lastColumn="1" w:noHBand="0" w:noVBand="0"/>
            </w:tblPr>
            <w:tblGrid>
              <w:gridCol w:w="459"/>
              <w:gridCol w:w="8330"/>
            </w:tblGrid>
            <w:tr w:rsidR="00090C35" w:rsidRPr="003E03EE" w14:paraId="53C988F8" w14:textId="77777777">
              <w:tc>
                <w:tcPr>
                  <w:tcW w:w="540" w:type="dxa"/>
                  <w:hideMark/>
                </w:tcPr>
                <w:p w14:paraId="74B0126C"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1BFBD2F" w14:textId="77777777" w:rsidR="00090C35" w:rsidRPr="003E03EE" w:rsidRDefault="00090C35">
                  <w:pPr>
                    <w:rPr>
                      <w:rFonts w:ascii="Arial" w:hAnsi="Arial" w:cs="Arial"/>
                      <w:b/>
                      <w:sz w:val="20"/>
                      <w:szCs w:val="20"/>
                    </w:rPr>
                  </w:pPr>
                  <w:r w:rsidRPr="003E03EE">
                    <w:rPr>
                      <w:rFonts w:ascii="Arial" w:hAnsi="Arial" w:cs="Arial"/>
                      <w:sz w:val="20"/>
                      <w:szCs w:val="20"/>
                    </w:rPr>
                    <w:t>intrapersonal communication</w:t>
                  </w:r>
                </w:p>
              </w:tc>
            </w:tr>
            <w:tr w:rsidR="00090C35" w:rsidRPr="003E03EE" w14:paraId="062D23DE" w14:textId="77777777">
              <w:tc>
                <w:tcPr>
                  <w:tcW w:w="540" w:type="dxa"/>
                  <w:hideMark/>
                </w:tcPr>
                <w:p w14:paraId="75986436"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2496ED0" w14:textId="77777777" w:rsidR="00090C35" w:rsidRPr="003E03EE" w:rsidRDefault="00090C35">
                  <w:pPr>
                    <w:rPr>
                      <w:rFonts w:ascii="Arial" w:hAnsi="Arial" w:cs="Arial"/>
                      <w:b/>
                      <w:sz w:val="20"/>
                      <w:szCs w:val="20"/>
                    </w:rPr>
                  </w:pPr>
                  <w:r w:rsidRPr="003E03EE">
                    <w:rPr>
                      <w:rFonts w:ascii="Arial" w:hAnsi="Arial" w:cs="Arial"/>
                      <w:sz w:val="20"/>
                      <w:szCs w:val="20"/>
                    </w:rPr>
                    <w:t>communication</w:t>
                  </w:r>
                </w:p>
              </w:tc>
            </w:tr>
            <w:tr w:rsidR="00090C35" w:rsidRPr="003E03EE" w14:paraId="069B3400" w14:textId="77777777">
              <w:tc>
                <w:tcPr>
                  <w:tcW w:w="540" w:type="dxa"/>
                  <w:hideMark/>
                </w:tcPr>
                <w:p w14:paraId="0CC5AA55"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16243894" w14:textId="77777777" w:rsidR="00090C35" w:rsidRPr="003E03EE" w:rsidRDefault="00090C35">
                  <w:pPr>
                    <w:rPr>
                      <w:rFonts w:ascii="Arial" w:hAnsi="Arial" w:cs="Arial"/>
                      <w:b/>
                      <w:sz w:val="20"/>
                      <w:szCs w:val="20"/>
                    </w:rPr>
                  </w:pPr>
                  <w:r w:rsidRPr="003E03EE">
                    <w:rPr>
                      <w:rFonts w:ascii="Arial" w:hAnsi="Arial" w:cs="Arial"/>
                      <w:sz w:val="20"/>
                      <w:szCs w:val="20"/>
                    </w:rPr>
                    <w:t>interpersonal communication</w:t>
                  </w:r>
                </w:p>
              </w:tc>
            </w:tr>
            <w:tr w:rsidR="00090C35" w:rsidRPr="003E03EE" w14:paraId="6B29DB9D" w14:textId="77777777">
              <w:tc>
                <w:tcPr>
                  <w:tcW w:w="540" w:type="dxa"/>
                  <w:hideMark/>
                </w:tcPr>
                <w:p w14:paraId="0B269A40"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62F85035" w14:textId="77777777" w:rsidR="00090C35" w:rsidRPr="003E03EE" w:rsidRDefault="00090C35">
                  <w:pPr>
                    <w:rPr>
                      <w:rFonts w:ascii="Arial" w:hAnsi="Arial" w:cs="Arial"/>
                      <w:sz w:val="20"/>
                      <w:szCs w:val="20"/>
                    </w:rPr>
                  </w:pPr>
                  <w:r w:rsidRPr="003E03EE">
                    <w:rPr>
                      <w:rFonts w:ascii="Arial" w:hAnsi="Arial" w:cs="Arial"/>
                      <w:sz w:val="20"/>
                      <w:szCs w:val="20"/>
                    </w:rPr>
                    <w:t>human communication</w:t>
                  </w:r>
                </w:p>
              </w:tc>
            </w:tr>
          </w:tbl>
          <w:p w14:paraId="3FDB187C" w14:textId="77777777" w:rsidR="00090C35" w:rsidRPr="003E03EE" w:rsidRDefault="00090C35">
            <w:pPr>
              <w:rPr>
                <w:rFonts w:ascii="Arial" w:hAnsi="Arial" w:cs="Arial"/>
                <w:sz w:val="20"/>
                <w:szCs w:val="20"/>
              </w:rPr>
            </w:pPr>
          </w:p>
        </w:tc>
      </w:tr>
      <w:tr w:rsidR="00090C35" w:rsidRPr="003E03EE" w14:paraId="3C628AE3" w14:textId="77777777">
        <w:tc>
          <w:tcPr>
            <w:tcW w:w="305" w:type="pct"/>
            <w:gridSpan w:val="2"/>
          </w:tcPr>
          <w:p w14:paraId="6D0A545B" w14:textId="77777777" w:rsidR="00090C35" w:rsidRPr="003E03EE" w:rsidRDefault="00090C35">
            <w:pPr>
              <w:rPr>
                <w:rFonts w:ascii="Arial" w:hAnsi="Arial" w:cs="Arial"/>
                <w:sz w:val="20"/>
                <w:szCs w:val="20"/>
              </w:rPr>
            </w:pPr>
          </w:p>
        </w:tc>
        <w:tc>
          <w:tcPr>
            <w:tcW w:w="4695" w:type="pct"/>
            <w:hideMark/>
          </w:tcPr>
          <w:p w14:paraId="405322C4"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50698ED8"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7C99E5E8"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3715F5A2"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607D2789"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2B76F15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3"/>
        <w:gridCol w:w="8"/>
        <w:gridCol w:w="20"/>
        <w:gridCol w:w="8789"/>
      </w:tblGrid>
      <w:tr w:rsidR="00090C35" w:rsidRPr="003E03EE" w14:paraId="50B2AE94" w14:textId="77777777">
        <w:tc>
          <w:tcPr>
            <w:tcW w:w="543" w:type="dxa"/>
            <w:hideMark/>
          </w:tcPr>
          <w:p w14:paraId="0D149BE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8" w:type="dxa"/>
            <w:gridSpan w:val="2"/>
          </w:tcPr>
          <w:p w14:paraId="6AACA5FB" w14:textId="77777777" w:rsidR="00090C35" w:rsidRPr="003E03EE" w:rsidRDefault="00090C35">
            <w:pPr>
              <w:rPr>
                <w:rFonts w:ascii="Arial" w:hAnsi="Arial" w:cs="Arial"/>
                <w:sz w:val="20"/>
                <w:szCs w:val="20"/>
              </w:rPr>
            </w:pPr>
          </w:p>
        </w:tc>
        <w:tc>
          <w:tcPr>
            <w:tcW w:w="8789" w:type="dxa"/>
            <w:hideMark/>
          </w:tcPr>
          <w:p w14:paraId="7C688491"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TB_Q1.03 In the textbook, the primary distinction between the definition of communication and human communication involves _____. </w:t>
            </w:r>
          </w:p>
        </w:tc>
      </w:tr>
      <w:tr w:rsidR="00090C35" w:rsidRPr="003E03EE" w14:paraId="3C62C90C" w14:textId="77777777">
        <w:tc>
          <w:tcPr>
            <w:tcW w:w="551" w:type="dxa"/>
            <w:gridSpan w:val="2"/>
          </w:tcPr>
          <w:p w14:paraId="71E04000" w14:textId="77777777" w:rsidR="00090C35" w:rsidRPr="003E03EE" w:rsidRDefault="00090C35">
            <w:pPr>
              <w:rPr>
                <w:rFonts w:ascii="Arial" w:hAnsi="Arial" w:cs="Arial"/>
                <w:sz w:val="20"/>
                <w:szCs w:val="20"/>
              </w:rPr>
            </w:pPr>
          </w:p>
        </w:tc>
        <w:tc>
          <w:tcPr>
            <w:tcW w:w="20" w:type="dxa"/>
          </w:tcPr>
          <w:p w14:paraId="430430D8" w14:textId="77777777" w:rsidR="00090C35" w:rsidRPr="003E03EE" w:rsidRDefault="00090C35">
            <w:pPr>
              <w:rPr>
                <w:rFonts w:ascii="Arial" w:hAnsi="Arial" w:cs="Arial"/>
                <w:sz w:val="20"/>
                <w:szCs w:val="20"/>
              </w:rPr>
            </w:pPr>
          </w:p>
        </w:tc>
        <w:tc>
          <w:tcPr>
            <w:tcW w:w="8789" w:type="dxa"/>
            <w:hideMark/>
          </w:tcPr>
          <w:tbl>
            <w:tblPr>
              <w:tblW w:w="5000" w:type="pct"/>
              <w:tblLayout w:type="fixed"/>
              <w:tblCellMar>
                <w:left w:w="0" w:type="dxa"/>
                <w:right w:w="0" w:type="dxa"/>
              </w:tblCellMar>
              <w:tblLook w:val="01E0" w:firstRow="1" w:lastRow="1" w:firstColumn="1" w:lastColumn="1" w:noHBand="0" w:noVBand="0"/>
            </w:tblPr>
            <w:tblGrid>
              <w:gridCol w:w="443"/>
              <w:gridCol w:w="8346"/>
            </w:tblGrid>
            <w:tr w:rsidR="00090C35" w:rsidRPr="003E03EE" w14:paraId="0AB7B6D5" w14:textId="77777777">
              <w:tc>
                <w:tcPr>
                  <w:tcW w:w="540" w:type="dxa"/>
                  <w:hideMark/>
                </w:tcPr>
                <w:p w14:paraId="12D2973A"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34004DDC" w14:textId="77777777" w:rsidR="00090C35" w:rsidRPr="003E03EE" w:rsidRDefault="00090C35">
                  <w:pPr>
                    <w:rPr>
                      <w:rFonts w:ascii="Arial" w:hAnsi="Arial" w:cs="Arial"/>
                      <w:b/>
                      <w:sz w:val="20"/>
                      <w:szCs w:val="20"/>
                    </w:rPr>
                  </w:pPr>
                  <w:r w:rsidRPr="003E03EE">
                    <w:rPr>
                      <w:rFonts w:ascii="Arial" w:hAnsi="Arial" w:cs="Arial"/>
                      <w:sz w:val="20"/>
                      <w:szCs w:val="20"/>
                    </w:rPr>
                    <w:t>acting upon information</w:t>
                  </w:r>
                </w:p>
              </w:tc>
            </w:tr>
            <w:tr w:rsidR="00090C35" w:rsidRPr="003E03EE" w14:paraId="779A3378" w14:textId="77777777">
              <w:tc>
                <w:tcPr>
                  <w:tcW w:w="540" w:type="dxa"/>
                  <w:hideMark/>
                </w:tcPr>
                <w:p w14:paraId="44EDCEEA"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227B00F" w14:textId="77777777" w:rsidR="00090C35" w:rsidRPr="003E03EE" w:rsidRDefault="00090C35">
                  <w:pPr>
                    <w:rPr>
                      <w:rFonts w:ascii="Arial" w:hAnsi="Arial" w:cs="Arial"/>
                      <w:b/>
                      <w:sz w:val="20"/>
                      <w:szCs w:val="20"/>
                    </w:rPr>
                  </w:pPr>
                  <w:r w:rsidRPr="003E03EE">
                    <w:rPr>
                      <w:rFonts w:ascii="Arial" w:hAnsi="Arial" w:cs="Arial"/>
                      <w:sz w:val="20"/>
                      <w:szCs w:val="20"/>
                    </w:rPr>
                    <w:t>managing relationships</w:t>
                  </w:r>
                </w:p>
              </w:tc>
            </w:tr>
            <w:tr w:rsidR="00090C35" w:rsidRPr="003E03EE" w14:paraId="40D34FEE" w14:textId="77777777">
              <w:tc>
                <w:tcPr>
                  <w:tcW w:w="540" w:type="dxa"/>
                  <w:hideMark/>
                </w:tcPr>
                <w:p w14:paraId="71B584E4"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BB81A3C" w14:textId="77777777" w:rsidR="00090C35" w:rsidRPr="003E03EE" w:rsidRDefault="00090C35">
                  <w:pPr>
                    <w:rPr>
                      <w:rFonts w:ascii="Arial" w:hAnsi="Arial" w:cs="Arial"/>
                      <w:b/>
                      <w:sz w:val="20"/>
                      <w:szCs w:val="20"/>
                    </w:rPr>
                  </w:pPr>
                  <w:r w:rsidRPr="003E03EE">
                    <w:rPr>
                      <w:rFonts w:ascii="Arial" w:hAnsi="Arial" w:cs="Arial"/>
                      <w:sz w:val="20"/>
                      <w:szCs w:val="20"/>
                    </w:rPr>
                    <w:t>interacting simultaneously</w:t>
                  </w:r>
                </w:p>
              </w:tc>
            </w:tr>
            <w:tr w:rsidR="00090C35" w:rsidRPr="003E03EE" w14:paraId="163854D2" w14:textId="77777777">
              <w:tc>
                <w:tcPr>
                  <w:tcW w:w="540" w:type="dxa"/>
                  <w:hideMark/>
                </w:tcPr>
                <w:p w14:paraId="05AE3907"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7CE73AC" w14:textId="77777777" w:rsidR="00090C35" w:rsidRPr="003E03EE" w:rsidRDefault="00090C35">
                  <w:pPr>
                    <w:rPr>
                      <w:rFonts w:ascii="Arial" w:hAnsi="Arial" w:cs="Arial"/>
                      <w:sz w:val="20"/>
                      <w:szCs w:val="20"/>
                    </w:rPr>
                  </w:pPr>
                  <w:r w:rsidRPr="003E03EE">
                    <w:rPr>
                      <w:rFonts w:ascii="Arial" w:hAnsi="Arial" w:cs="Arial"/>
                      <w:sz w:val="20"/>
                      <w:szCs w:val="20"/>
                    </w:rPr>
                    <w:t>making sense out of the world</w:t>
                  </w:r>
                </w:p>
              </w:tc>
            </w:tr>
          </w:tbl>
          <w:p w14:paraId="0A1AACC5" w14:textId="77777777" w:rsidR="00090C35" w:rsidRPr="003E03EE" w:rsidRDefault="00090C35">
            <w:pPr>
              <w:rPr>
                <w:rFonts w:ascii="Arial" w:hAnsi="Arial" w:cs="Arial"/>
                <w:sz w:val="20"/>
                <w:szCs w:val="20"/>
              </w:rPr>
            </w:pPr>
          </w:p>
        </w:tc>
      </w:tr>
      <w:tr w:rsidR="00090C35" w:rsidRPr="003E03EE" w14:paraId="590D16FA" w14:textId="77777777">
        <w:tc>
          <w:tcPr>
            <w:tcW w:w="571" w:type="dxa"/>
            <w:gridSpan w:val="3"/>
          </w:tcPr>
          <w:p w14:paraId="34C7B624" w14:textId="77777777" w:rsidR="00090C35" w:rsidRPr="003E03EE" w:rsidRDefault="00090C35">
            <w:pPr>
              <w:rPr>
                <w:rFonts w:ascii="Arial" w:hAnsi="Arial" w:cs="Arial"/>
                <w:sz w:val="20"/>
                <w:szCs w:val="20"/>
              </w:rPr>
            </w:pPr>
          </w:p>
        </w:tc>
        <w:tc>
          <w:tcPr>
            <w:tcW w:w="8789" w:type="dxa"/>
            <w:hideMark/>
          </w:tcPr>
          <w:p w14:paraId="6CA34251"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4E3402F4"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3C622947"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1CD64C1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64317973"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66376BBB"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20"/>
        <w:gridCol w:w="8785"/>
        <w:gridCol w:w="11"/>
      </w:tblGrid>
      <w:tr w:rsidR="00090C35" w:rsidRPr="003E03EE" w14:paraId="618AD0B6" w14:textId="77777777">
        <w:trPr>
          <w:gridAfter w:val="1"/>
          <w:wAfter w:w="11" w:type="dxa"/>
        </w:trPr>
        <w:tc>
          <w:tcPr>
            <w:tcW w:w="536" w:type="dxa"/>
          </w:tcPr>
          <w:p w14:paraId="772CC8E3" w14:textId="77777777" w:rsidR="00090C35" w:rsidRPr="003E03EE" w:rsidRDefault="00090C35">
            <w:pPr>
              <w:rPr>
                <w:rFonts w:ascii="Arial" w:hAnsi="Arial" w:cs="Arial"/>
                <w:sz w:val="20"/>
                <w:szCs w:val="20"/>
              </w:rPr>
            </w:pPr>
          </w:p>
        </w:tc>
        <w:tc>
          <w:tcPr>
            <w:tcW w:w="28" w:type="dxa"/>
            <w:gridSpan w:val="2"/>
            <w:hideMark/>
          </w:tcPr>
          <w:p w14:paraId="0C239225"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785" w:type="dxa"/>
            <w:hideMark/>
          </w:tcPr>
          <w:p w14:paraId="4BAA5BA6" w14:textId="77777777" w:rsidR="00090C35" w:rsidRPr="003E03EE" w:rsidRDefault="00090C35">
            <w:pPr>
              <w:rPr>
                <w:rFonts w:ascii="Arial" w:hAnsi="Arial" w:cs="Arial"/>
                <w:b/>
                <w:sz w:val="20"/>
                <w:szCs w:val="20"/>
              </w:rPr>
            </w:pPr>
            <w:r w:rsidRPr="003E03EE">
              <w:rPr>
                <w:rFonts w:ascii="Arial" w:hAnsi="Arial" w:cs="Arial"/>
                <w:b/>
                <w:sz w:val="20"/>
                <w:szCs w:val="20"/>
              </w:rPr>
              <w:t>TB_Q1.04 Tonya shook her head in agreement and smiled when Steven suggested they go out for dinner. Tonya is using ____ to communicate her message.</w:t>
            </w:r>
          </w:p>
        </w:tc>
      </w:tr>
      <w:tr w:rsidR="00090C35" w:rsidRPr="003E03EE" w14:paraId="70F40024" w14:textId="77777777">
        <w:tc>
          <w:tcPr>
            <w:tcW w:w="544" w:type="dxa"/>
            <w:gridSpan w:val="2"/>
          </w:tcPr>
          <w:p w14:paraId="2575B50E" w14:textId="77777777" w:rsidR="00090C35" w:rsidRPr="003E03EE" w:rsidRDefault="00090C35">
            <w:pPr>
              <w:rPr>
                <w:rFonts w:ascii="Arial" w:hAnsi="Arial" w:cs="Arial"/>
                <w:sz w:val="20"/>
                <w:szCs w:val="20"/>
              </w:rPr>
            </w:pPr>
          </w:p>
        </w:tc>
        <w:tc>
          <w:tcPr>
            <w:tcW w:w="20" w:type="dxa"/>
          </w:tcPr>
          <w:p w14:paraId="2FAF92E2"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430DBDCF" w14:textId="77777777">
              <w:tc>
                <w:tcPr>
                  <w:tcW w:w="540" w:type="dxa"/>
                  <w:hideMark/>
                </w:tcPr>
                <w:p w14:paraId="7DA2B5CC"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6625612C" w14:textId="77777777" w:rsidR="00090C35" w:rsidRPr="003E03EE" w:rsidRDefault="00090C35">
                  <w:pPr>
                    <w:rPr>
                      <w:rFonts w:ascii="Arial" w:hAnsi="Arial" w:cs="Arial"/>
                      <w:b/>
                      <w:sz w:val="20"/>
                      <w:szCs w:val="20"/>
                    </w:rPr>
                  </w:pPr>
                  <w:r w:rsidRPr="003E03EE">
                    <w:rPr>
                      <w:rFonts w:ascii="Arial" w:hAnsi="Arial" w:cs="Arial"/>
                      <w:sz w:val="20"/>
                      <w:szCs w:val="20"/>
                    </w:rPr>
                    <w:t>transitions</w:t>
                  </w:r>
                </w:p>
              </w:tc>
            </w:tr>
            <w:tr w:rsidR="00090C35" w:rsidRPr="003E03EE" w14:paraId="658E2646" w14:textId="77777777">
              <w:tc>
                <w:tcPr>
                  <w:tcW w:w="540" w:type="dxa"/>
                  <w:hideMark/>
                </w:tcPr>
                <w:p w14:paraId="01378C77"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4B1451AD" w14:textId="77777777" w:rsidR="00090C35" w:rsidRPr="003E03EE" w:rsidRDefault="00090C35">
                  <w:pPr>
                    <w:rPr>
                      <w:rFonts w:ascii="Arial" w:hAnsi="Arial" w:cs="Arial"/>
                      <w:b/>
                      <w:sz w:val="20"/>
                      <w:szCs w:val="20"/>
                    </w:rPr>
                  </w:pPr>
                  <w:r w:rsidRPr="003E03EE">
                    <w:rPr>
                      <w:rFonts w:ascii="Arial" w:hAnsi="Arial" w:cs="Arial"/>
                      <w:sz w:val="20"/>
                      <w:szCs w:val="20"/>
                    </w:rPr>
                    <w:t>imagination</w:t>
                  </w:r>
                </w:p>
              </w:tc>
            </w:tr>
            <w:tr w:rsidR="00090C35" w:rsidRPr="003E03EE" w14:paraId="5E1EF303" w14:textId="77777777">
              <w:tc>
                <w:tcPr>
                  <w:tcW w:w="540" w:type="dxa"/>
                  <w:hideMark/>
                </w:tcPr>
                <w:p w14:paraId="195F3B3A"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56FD3D8" w14:textId="77777777" w:rsidR="00090C35" w:rsidRPr="003E03EE" w:rsidRDefault="00090C35">
                  <w:pPr>
                    <w:rPr>
                      <w:rFonts w:ascii="Arial" w:hAnsi="Arial" w:cs="Arial"/>
                      <w:b/>
                      <w:sz w:val="20"/>
                      <w:szCs w:val="20"/>
                    </w:rPr>
                  </w:pPr>
                  <w:r w:rsidRPr="003E03EE">
                    <w:rPr>
                      <w:rFonts w:ascii="Arial" w:hAnsi="Arial" w:cs="Arial"/>
                      <w:sz w:val="20"/>
                      <w:szCs w:val="20"/>
                    </w:rPr>
                    <w:t>symbols</w:t>
                  </w:r>
                </w:p>
              </w:tc>
            </w:tr>
            <w:tr w:rsidR="00090C35" w:rsidRPr="003E03EE" w14:paraId="4D4D8940" w14:textId="77777777">
              <w:tc>
                <w:tcPr>
                  <w:tcW w:w="540" w:type="dxa"/>
                  <w:hideMark/>
                </w:tcPr>
                <w:p w14:paraId="645DA982"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783CBDE2" w14:textId="77777777" w:rsidR="00090C35" w:rsidRPr="003E03EE" w:rsidRDefault="00090C35">
                  <w:pPr>
                    <w:rPr>
                      <w:rFonts w:ascii="Arial" w:hAnsi="Arial" w:cs="Arial"/>
                      <w:sz w:val="20"/>
                      <w:szCs w:val="20"/>
                    </w:rPr>
                  </w:pPr>
                  <w:r w:rsidRPr="003E03EE">
                    <w:rPr>
                      <w:rFonts w:ascii="Arial" w:hAnsi="Arial" w:cs="Arial"/>
                      <w:sz w:val="20"/>
                      <w:szCs w:val="20"/>
                    </w:rPr>
                    <w:t>signposts</w:t>
                  </w:r>
                </w:p>
              </w:tc>
            </w:tr>
          </w:tbl>
          <w:p w14:paraId="329749B9" w14:textId="77777777" w:rsidR="00090C35" w:rsidRPr="003E03EE" w:rsidRDefault="00090C35">
            <w:pPr>
              <w:rPr>
                <w:rFonts w:ascii="Arial" w:hAnsi="Arial" w:cs="Arial"/>
                <w:sz w:val="20"/>
                <w:szCs w:val="20"/>
              </w:rPr>
            </w:pPr>
          </w:p>
        </w:tc>
      </w:tr>
      <w:tr w:rsidR="00090C35" w:rsidRPr="003E03EE" w14:paraId="29D8433C" w14:textId="77777777">
        <w:tc>
          <w:tcPr>
            <w:tcW w:w="564" w:type="dxa"/>
            <w:gridSpan w:val="3"/>
          </w:tcPr>
          <w:p w14:paraId="5BB65F49" w14:textId="77777777" w:rsidR="00090C35" w:rsidRPr="003E03EE" w:rsidRDefault="00090C35">
            <w:pPr>
              <w:rPr>
                <w:rFonts w:ascii="Arial" w:hAnsi="Arial" w:cs="Arial"/>
                <w:sz w:val="20"/>
                <w:szCs w:val="20"/>
              </w:rPr>
            </w:pPr>
          </w:p>
        </w:tc>
        <w:tc>
          <w:tcPr>
            <w:tcW w:w="8796" w:type="dxa"/>
            <w:gridSpan w:val="2"/>
            <w:hideMark/>
          </w:tcPr>
          <w:p w14:paraId="7E72573F"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038A0307"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60A2CFD3"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610BB8E7"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19C15B4C"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6898195B" w14:textId="77777777" w:rsidR="00090C35" w:rsidRPr="003E03EE" w:rsidRDefault="00090C35" w:rsidP="00090C35">
      <w:pPr>
        <w:rPr>
          <w:rFonts w:ascii="Arial" w:hAnsi="Arial" w:cs="Arial"/>
          <w:sz w:val="20"/>
          <w:szCs w:val="20"/>
        </w:rPr>
      </w:pPr>
    </w:p>
    <w:p w14:paraId="26F53689"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43"/>
        <w:gridCol w:w="8"/>
        <w:gridCol w:w="12"/>
        <w:gridCol w:w="8"/>
        <w:gridCol w:w="8789"/>
      </w:tblGrid>
      <w:tr w:rsidR="00090C35" w:rsidRPr="003E03EE" w14:paraId="52C709FA" w14:textId="77777777">
        <w:tc>
          <w:tcPr>
            <w:tcW w:w="543" w:type="dxa"/>
            <w:hideMark/>
          </w:tcPr>
          <w:p w14:paraId="2E11999E" w14:textId="5FD26EE5"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gridSpan w:val="2"/>
          </w:tcPr>
          <w:p w14:paraId="743F08E7" w14:textId="77777777" w:rsidR="00090C35" w:rsidRPr="003E03EE" w:rsidRDefault="00090C35">
            <w:pPr>
              <w:rPr>
                <w:rFonts w:ascii="Arial" w:hAnsi="Arial" w:cs="Arial"/>
                <w:sz w:val="20"/>
                <w:szCs w:val="20"/>
              </w:rPr>
            </w:pPr>
          </w:p>
        </w:tc>
        <w:tc>
          <w:tcPr>
            <w:tcW w:w="8797" w:type="dxa"/>
            <w:gridSpan w:val="2"/>
            <w:hideMark/>
          </w:tcPr>
          <w:p w14:paraId="31458333" w14:textId="77777777" w:rsidR="00090C35" w:rsidRPr="003E03EE" w:rsidRDefault="00090C35">
            <w:pPr>
              <w:rPr>
                <w:rFonts w:ascii="Arial" w:hAnsi="Arial" w:cs="Arial"/>
                <w:b/>
                <w:sz w:val="20"/>
                <w:szCs w:val="20"/>
              </w:rPr>
            </w:pPr>
            <w:r w:rsidRPr="003E03EE">
              <w:rPr>
                <w:rFonts w:ascii="Arial" w:hAnsi="Arial" w:cs="Arial"/>
                <w:b/>
                <w:sz w:val="20"/>
                <w:szCs w:val="20"/>
              </w:rPr>
              <w:t>TB_Q1.05 According to the textbook, in its broadest sense, communication is the process of which of the following?</w:t>
            </w:r>
          </w:p>
        </w:tc>
      </w:tr>
      <w:tr w:rsidR="00090C35" w:rsidRPr="003E03EE" w14:paraId="4576FEB9" w14:textId="77777777">
        <w:tc>
          <w:tcPr>
            <w:tcW w:w="551" w:type="dxa"/>
            <w:gridSpan w:val="2"/>
          </w:tcPr>
          <w:p w14:paraId="38D69C7B" w14:textId="77777777" w:rsidR="00090C35" w:rsidRPr="003E03EE" w:rsidRDefault="00090C35">
            <w:pPr>
              <w:rPr>
                <w:rFonts w:ascii="Arial" w:hAnsi="Arial" w:cs="Arial"/>
                <w:sz w:val="20"/>
                <w:szCs w:val="20"/>
              </w:rPr>
            </w:pPr>
          </w:p>
        </w:tc>
        <w:tc>
          <w:tcPr>
            <w:tcW w:w="20" w:type="dxa"/>
            <w:gridSpan w:val="2"/>
          </w:tcPr>
          <w:p w14:paraId="1C3DDA4D" w14:textId="77777777" w:rsidR="00090C35" w:rsidRPr="003E03EE" w:rsidRDefault="00090C35">
            <w:pPr>
              <w:rPr>
                <w:rFonts w:ascii="Arial" w:hAnsi="Arial" w:cs="Arial"/>
                <w:sz w:val="20"/>
                <w:szCs w:val="20"/>
              </w:rPr>
            </w:pPr>
          </w:p>
        </w:tc>
        <w:tc>
          <w:tcPr>
            <w:tcW w:w="8789" w:type="dxa"/>
            <w:hideMark/>
          </w:tcPr>
          <w:tbl>
            <w:tblPr>
              <w:tblW w:w="5000" w:type="pct"/>
              <w:tblLayout w:type="fixed"/>
              <w:tblCellMar>
                <w:left w:w="0" w:type="dxa"/>
                <w:right w:w="0" w:type="dxa"/>
              </w:tblCellMar>
              <w:tblLook w:val="01E0" w:firstRow="1" w:lastRow="1" w:firstColumn="1" w:lastColumn="1" w:noHBand="0" w:noVBand="0"/>
            </w:tblPr>
            <w:tblGrid>
              <w:gridCol w:w="443"/>
              <w:gridCol w:w="8346"/>
            </w:tblGrid>
            <w:tr w:rsidR="00090C35" w:rsidRPr="003E03EE" w14:paraId="1A880B40" w14:textId="77777777">
              <w:tc>
                <w:tcPr>
                  <w:tcW w:w="540" w:type="dxa"/>
                  <w:hideMark/>
                </w:tcPr>
                <w:p w14:paraId="0BEC779E"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9B5B25B" w14:textId="26571697" w:rsidR="00090C35" w:rsidRPr="003E03EE" w:rsidRDefault="0061484D" w:rsidP="0061484D">
                  <w:pPr>
                    <w:rPr>
                      <w:rFonts w:ascii="Arial" w:hAnsi="Arial" w:cs="Arial"/>
                      <w:sz w:val="20"/>
                      <w:szCs w:val="20"/>
                    </w:rPr>
                  </w:pPr>
                  <w:r>
                    <w:rPr>
                      <w:rFonts w:ascii="Arial" w:hAnsi="Arial" w:cs="Arial"/>
                      <w:sz w:val="20"/>
                      <w:szCs w:val="20"/>
                    </w:rPr>
                    <w:t>t</w:t>
                  </w:r>
                  <w:r w:rsidR="00090C35" w:rsidRPr="003E03EE">
                    <w:rPr>
                      <w:rFonts w:ascii="Arial" w:hAnsi="Arial" w:cs="Arial"/>
                      <w:sz w:val="20"/>
                      <w:szCs w:val="20"/>
                    </w:rPr>
                    <w:t>hinking about information</w:t>
                  </w:r>
                </w:p>
              </w:tc>
            </w:tr>
            <w:tr w:rsidR="00090C35" w:rsidRPr="003E03EE" w14:paraId="4FCC1345" w14:textId="77777777">
              <w:tc>
                <w:tcPr>
                  <w:tcW w:w="540" w:type="dxa"/>
                  <w:hideMark/>
                </w:tcPr>
                <w:p w14:paraId="702466F2"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3F8E43CE" w14:textId="06BA44E6" w:rsidR="00090C35" w:rsidRPr="003E03EE" w:rsidRDefault="0061484D" w:rsidP="0061484D">
                  <w:pPr>
                    <w:rPr>
                      <w:rFonts w:ascii="Arial" w:hAnsi="Arial" w:cs="Arial"/>
                      <w:b/>
                      <w:sz w:val="20"/>
                      <w:szCs w:val="20"/>
                    </w:rPr>
                  </w:pPr>
                  <w:r>
                    <w:rPr>
                      <w:rFonts w:ascii="Arial" w:hAnsi="Arial" w:cs="Arial"/>
                      <w:sz w:val="20"/>
                      <w:szCs w:val="20"/>
                    </w:rPr>
                    <w:t>s</w:t>
                  </w:r>
                  <w:r w:rsidR="00090C35" w:rsidRPr="003E03EE">
                    <w:rPr>
                      <w:rFonts w:ascii="Arial" w:hAnsi="Arial" w:cs="Arial"/>
                      <w:sz w:val="20"/>
                      <w:szCs w:val="20"/>
                    </w:rPr>
                    <w:t>ending information</w:t>
                  </w:r>
                </w:p>
              </w:tc>
            </w:tr>
            <w:tr w:rsidR="00090C35" w:rsidRPr="003E03EE" w14:paraId="774EBBB5" w14:textId="77777777">
              <w:tc>
                <w:tcPr>
                  <w:tcW w:w="540" w:type="dxa"/>
                  <w:hideMark/>
                </w:tcPr>
                <w:p w14:paraId="630C2B4F"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64E66F75" w14:textId="02179DD4" w:rsidR="00090C35" w:rsidRPr="003E03EE" w:rsidRDefault="0061484D">
                  <w:pPr>
                    <w:rPr>
                      <w:rFonts w:ascii="Arial" w:hAnsi="Arial" w:cs="Arial"/>
                      <w:b/>
                      <w:sz w:val="20"/>
                      <w:szCs w:val="20"/>
                    </w:rPr>
                  </w:pPr>
                  <w:r>
                    <w:rPr>
                      <w:rFonts w:ascii="Arial" w:hAnsi="Arial" w:cs="Arial"/>
                      <w:sz w:val="20"/>
                      <w:szCs w:val="20"/>
                    </w:rPr>
                    <w:t>a</w:t>
                  </w:r>
                  <w:r w:rsidR="00090C35" w:rsidRPr="003E03EE">
                    <w:rPr>
                      <w:rFonts w:ascii="Arial" w:hAnsi="Arial" w:cs="Arial"/>
                      <w:sz w:val="20"/>
                      <w:szCs w:val="20"/>
                    </w:rPr>
                    <w:t>cting on information</w:t>
                  </w:r>
                </w:p>
              </w:tc>
            </w:tr>
            <w:tr w:rsidR="00090C35" w:rsidRPr="003E03EE" w14:paraId="5845076C" w14:textId="77777777">
              <w:tc>
                <w:tcPr>
                  <w:tcW w:w="540" w:type="dxa"/>
                  <w:hideMark/>
                </w:tcPr>
                <w:p w14:paraId="228417A6"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408C0FC0" w14:textId="4776F3E2" w:rsidR="00090C35" w:rsidRPr="003E03EE" w:rsidRDefault="0061484D">
                  <w:pPr>
                    <w:rPr>
                      <w:rFonts w:ascii="Arial" w:hAnsi="Arial" w:cs="Arial"/>
                      <w:sz w:val="20"/>
                      <w:szCs w:val="20"/>
                    </w:rPr>
                  </w:pPr>
                  <w:r>
                    <w:rPr>
                      <w:rFonts w:ascii="Arial" w:hAnsi="Arial" w:cs="Arial"/>
                      <w:sz w:val="20"/>
                      <w:szCs w:val="20"/>
                    </w:rPr>
                    <w:t>m</w:t>
                  </w:r>
                  <w:r w:rsidR="00090C35" w:rsidRPr="003E03EE">
                    <w:rPr>
                      <w:rFonts w:ascii="Arial" w:hAnsi="Arial" w:cs="Arial"/>
                      <w:sz w:val="20"/>
                      <w:szCs w:val="20"/>
                    </w:rPr>
                    <w:t>aking sure grammar is correct</w:t>
                  </w:r>
                </w:p>
              </w:tc>
            </w:tr>
          </w:tbl>
          <w:p w14:paraId="6B3AAFCB" w14:textId="77777777" w:rsidR="00090C35" w:rsidRPr="003E03EE" w:rsidRDefault="00090C35">
            <w:pPr>
              <w:rPr>
                <w:rFonts w:ascii="Arial" w:hAnsi="Arial" w:cs="Arial"/>
                <w:sz w:val="20"/>
                <w:szCs w:val="20"/>
              </w:rPr>
            </w:pPr>
          </w:p>
        </w:tc>
      </w:tr>
      <w:tr w:rsidR="00090C35" w:rsidRPr="003E03EE" w14:paraId="414CFC98" w14:textId="77777777">
        <w:tc>
          <w:tcPr>
            <w:tcW w:w="563" w:type="dxa"/>
            <w:gridSpan w:val="3"/>
          </w:tcPr>
          <w:p w14:paraId="0116E257" w14:textId="77777777" w:rsidR="00090C35" w:rsidRPr="003E03EE" w:rsidRDefault="00090C35">
            <w:pPr>
              <w:rPr>
                <w:rFonts w:ascii="Arial" w:hAnsi="Arial" w:cs="Arial"/>
                <w:sz w:val="20"/>
                <w:szCs w:val="20"/>
              </w:rPr>
            </w:pPr>
          </w:p>
        </w:tc>
        <w:tc>
          <w:tcPr>
            <w:tcW w:w="8797" w:type="dxa"/>
            <w:gridSpan w:val="2"/>
            <w:hideMark/>
          </w:tcPr>
          <w:p w14:paraId="65F5E2FE"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25121DBE"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430BBD7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346F7377"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32AD66C9"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41832950" w14:textId="77777777" w:rsidR="00090C35" w:rsidRPr="003E03EE" w:rsidRDefault="00090C35" w:rsidP="00090C35"/>
    <w:tbl>
      <w:tblPr>
        <w:tblW w:w="5000" w:type="pct"/>
        <w:tblLayout w:type="fixed"/>
        <w:tblCellMar>
          <w:left w:w="0" w:type="dxa"/>
          <w:right w:w="0" w:type="dxa"/>
        </w:tblCellMar>
        <w:tblLook w:val="01E0" w:firstRow="1" w:lastRow="1" w:firstColumn="1" w:lastColumn="1" w:noHBand="0" w:noVBand="0"/>
      </w:tblPr>
      <w:tblGrid>
        <w:gridCol w:w="546"/>
        <w:gridCol w:w="9"/>
        <w:gridCol w:w="11"/>
        <w:gridCol w:w="9"/>
        <w:gridCol w:w="8785"/>
      </w:tblGrid>
      <w:tr w:rsidR="00090C35" w:rsidRPr="003E03EE" w14:paraId="298310A5" w14:textId="77777777">
        <w:tc>
          <w:tcPr>
            <w:tcW w:w="546" w:type="dxa"/>
            <w:hideMark/>
          </w:tcPr>
          <w:p w14:paraId="5FD4B096"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7D87521D" w14:textId="77777777" w:rsidR="00090C35" w:rsidRPr="003E03EE" w:rsidRDefault="00090C35">
            <w:pPr>
              <w:rPr>
                <w:rFonts w:ascii="Arial" w:hAnsi="Arial" w:cs="Arial"/>
                <w:sz w:val="20"/>
                <w:szCs w:val="20"/>
              </w:rPr>
            </w:pPr>
          </w:p>
        </w:tc>
        <w:tc>
          <w:tcPr>
            <w:tcW w:w="8794" w:type="dxa"/>
            <w:gridSpan w:val="2"/>
            <w:hideMark/>
          </w:tcPr>
          <w:p w14:paraId="4B662AC1" w14:textId="77777777" w:rsidR="00090C35" w:rsidRPr="003E03EE" w:rsidRDefault="00090C35">
            <w:pPr>
              <w:rPr>
                <w:rFonts w:ascii="Arial" w:hAnsi="Arial" w:cs="Arial"/>
                <w:b/>
                <w:sz w:val="20"/>
                <w:szCs w:val="20"/>
              </w:rPr>
            </w:pPr>
            <w:r w:rsidRPr="003E03EE">
              <w:rPr>
                <w:rFonts w:ascii="Arial" w:hAnsi="Arial" w:cs="Arial"/>
                <w:b/>
                <w:sz w:val="20"/>
                <w:szCs w:val="20"/>
              </w:rPr>
              <w:t>TB_Q1.06 According to the textbook, human communication is the process of making sense out of the world and sharing that sense with others by creating meaning through the use of</w:t>
            </w:r>
            <w:r w:rsidRPr="003E03EE">
              <w:rPr>
                <w:rFonts w:ascii="Arial" w:hAnsi="Arial" w:cs="Arial"/>
                <w:sz w:val="20"/>
                <w:szCs w:val="20"/>
              </w:rPr>
              <w:t xml:space="preserve"> </w:t>
            </w:r>
            <w:r w:rsidRPr="003E03EE">
              <w:rPr>
                <w:rFonts w:ascii="Arial" w:hAnsi="Arial" w:cs="Arial"/>
                <w:b/>
                <w:sz w:val="20"/>
                <w:szCs w:val="20"/>
              </w:rPr>
              <w:t xml:space="preserve">_____ messages. </w:t>
            </w:r>
          </w:p>
        </w:tc>
      </w:tr>
      <w:tr w:rsidR="00090C35" w:rsidRPr="003E03EE" w14:paraId="3C59413D" w14:textId="77777777">
        <w:tc>
          <w:tcPr>
            <w:tcW w:w="555" w:type="dxa"/>
            <w:gridSpan w:val="2"/>
          </w:tcPr>
          <w:p w14:paraId="24225E50" w14:textId="77777777" w:rsidR="00090C35" w:rsidRPr="003E03EE" w:rsidRDefault="00090C35">
            <w:pPr>
              <w:rPr>
                <w:rFonts w:ascii="Arial" w:hAnsi="Arial" w:cs="Arial"/>
                <w:sz w:val="20"/>
                <w:szCs w:val="20"/>
              </w:rPr>
            </w:pPr>
          </w:p>
        </w:tc>
        <w:tc>
          <w:tcPr>
            <w:tcW w:w="20" w:type="dxa"/>
            <w:gridSpan w:val="2"/>
          </w:tcPr>
          <w:p w14:paraId="5588EAC5" w14:textId="77777777" w:rsidR="00090C35" w:rsidRPr="003E03EE" w:rsidRDefault="00090C35">
            <w:pPr>
              <w:rPr>
                <w:rFonts w:ascii="Arial" w:hAnsi="Arial" w:cs="Arial"/>
                <w:sz w:val="20"/>
                <w:szCs w:val="20"/>
              </w:rPr>
            </w:pPr>
          </w:p>
        </w:tc>
        <w:tc>
          <w:tcPr>
            <w:tcW w:w="8785" w:type="dxa"/>
            <w:hideMark/>
          </w:tcPr>
          <w:tbl>
            <w:tblPr>
              <w:tblW w:w="5000" w:type="pct"/>
              <w:tblLayout w:type="fixed"/>
              <w:tblCellMar>
                <w:left w:w="0" w:type="dxa"/>
                <w:right w:w="0" w:type="dxa"/>
              </w:tblCellMar>
              <w:tblLook w:val="01E0" w:firstRow="1" w:lastRow="1" w:firstColumn="1" w:lastColumn="1" w:noHBand="0" w:noVBand="0"/>
            </w:tblPr>
            <w:tblGrid>
              <w:gridCol w:w="443"/>
              <w:gridCol w:w="8342"/>
            </w:tblGrid>
            <w:tr w:rsidR="00090C35" w:rsidRPr="003E03EE" w14:paraId="2FAFD30B" w14:textId="77777777">
              <w:tc>
                <w:tcPr>
                  <w:tcW w:w="540" w:type="dxa"/>
                  <w:hideMark/>
                </w:tcPr>
                <w:p w14:paraId="00A35AE4"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15E28FB5" w14:textId="77777777" w:rsidR="00090C35" w:rsidRPr="003E03EE" w:rsidRDefault="00090C35">
                  <w:pPr>
                    <w:rPr>
                      <w:rFonts w:ascii="Arial" w:hAnsi="Arial" w:cs="Arial"/>
                      <w:sz w:val="20"/>
                      <w:szCs w:val="20"/>
                    </w:rPr>
                  </w:pPr>
                  <w:r w:rsidRPr="003E03EE">
                    <w:rPr>
                      <w:rFonts w:ascii="Arial" w:hAnsi="Arial" w:cs="Arial"/>
                      <w:sz w:val="20"/>
                      <w:szCs w:val="20"/>
                    </w:rPr>
                    <w:t>verbal and nonverbal</w:t>
                  </w:r>
                </w:p>
              </w:tc>
            </w:tr>
            <w:tr w:rsidR="00090C35" w:rsidRPr="003E03EE" w14:paraId="114D43A5" w14:textId="77777777">
              <w:tc>
                <w:tcPr>
                  <w:tcW w:w="540" w:type="dxa"/>
                  <w:hideMark/>
                </w:tcPr>
                <w:p w14:paraId="07402C7F"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43F7B7A6" w14:textId="77777777" w:rsidR="00090C35" w:rsidRPr="003E03EE" w:rsidRDefault="00090C35">
                  <w:pPr>
                    <w:rPr>
                      <w:rFonts w:ascii="Arial" w:hAnsi="Arial" w:cs="Arial"/>
                      <w:sz w:val="20"/>
                      <w:szCs w:val="20"/>
                    </w:rPr>
                  </w:pPr>
                  <w:r w:rsidRPr="003E03EE">
                    <w:rPr>
                      <w:rFonts w:ascii="Arial" w:hAnsi="Arial" w:cs="Arial"/>
                      <w:sz w:val="20"/>
                      <w:szCs w:val="20"/>
                    </w:rPr>
                    <w:t>symbolic</w:t>
                  </w:r>
                </w:p>
              </w:tc>
            </w:tr>
            <w:tr w:rsidR="00090C35" w:rsidRPr="003E03EE" w14:paraId="7D050180" w14:textId="77777777">
              <w:tc>
                <w:tcPr>
                  <w:tcW w:w="540" w:type="dxa"/>
                  <w:hideMark/>
                </w:tcPr>
                <w:p w14:paraId="5C28D520"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258511B5" w14:textId="77777777" w:rsidR="00090C35" w:rsidRPr="003E03EE" w:rsidRDefault="00090C35">
                  <w:pPr>
                    <w:rPr>
                      <w:rFonts w:ascii="Arial" w:hAnsi="Arial" w:cs="Arial"/>
                      <w:sz w:val="20"/>
                      <w:szCs w:val="20"/>
                    </w:rPr>
                  </w:pPr>
                  <w:r w:rsidRPr="003E03EE">
                    <w:rPr>
                      <w:rFonts w:ascii="Arial" w:hAnsi="Arial" w:cs="Arial"/>
                      <w:sz w:val="20"/>
                      <w:szCs w:val="20"/>
                    </w:rPr>
                    <w:t>seen and heard</w:t>
                  </w:r>
                </w:p>
              </w:tc>
            </w:tr>
            <w:tr w:rsidR="00090C35" w:rsidRPr="003E03EE" w14:paraId="5C298812" w14:textId="77777777">
              <w:tc>
                <w:tcPr>
                  <w:tcW w:w="540" w:type="dxa"/>
                  <w:hideMark/>
                </w:tcPr>
                <w:p w14:paraId="441786E8"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559F526A" w14:textId="77777777" w:rsidR="00090C35" w:rsidRPr="003E03EE" w:rsidRDefault="00090C35">
                  <w:pPr>
                    <w:rPr>
                      <w:rFonts w:ascii="Arial" w:hAnsi="Arial" w:cs="Arial"/>
                      <w:sz w:val="20"/>
                      <w:szCs w:val="20"/>
                    </w:rPr>
                  </w:pPr>
                  <w:r w:rsidRPr="003E03EE">
                    <w:rPr>
                      <w:rFonts w:ascii="Arial" w:hAnsi="Arial" w:cs="Arial"/>
                      <w:sz w:val="20"/>
                      <w:szCs w:val="20"/>
                    </w:rPr>
                    <w:t>intrapersonal</w:t>
                  </w:r>
                </w:p>
              </w:tc>
            </w:tr>
          </w:tbl>
          <w:p w14:paraId="4055F308" w14:textId="77777777" w:rsidR="00090C35" w:rsidRPr="003E03EE" w:rsidRDefault="00090C35">
            <w:pPr>
              <w:rPr>
                <w:rFonts w:ascii="Arial" w:hAnsi="Arial" w:cs="Arial"/>
                <w:sz w:val="20"/>
                <w:szCs w:val="20"/>
              </w:rPr>
            </w:pPr>
          </w:p>
        </w:tc>
      </w:tr>
      <w:tr w:rsidR="00090C35" w:rsidRPr="003E03EE" w14:paraId="6BC87545" w14:textId="77777777">
        <w:tc>
          <w:tcPr>
            <w:tcW w:w="566" w:type="dxa"/>
            <w:gridSpan w:val="3"/>
          </w:tcPr>
          <w:p w14:paraId="47289800" w14:textId="77777777" w:rsidR="00090C35" w:rsidRPr="003E03EE" w:rsidRDefault="00090C35">
            <w:pPr>
              <w:rPr>
                <w:rFonts w:ascii="Arial" w:hAnsi="Arial" w:cs="Arial"/>
                <w:sz w:val="20"/>
                <w:szCs w:val="20"/>
              </w:rPr>
            </w:pPr>
          </w:p>
        </w:tc>
        <w:tc>
          <w:tcPr>
            <w:tcW w:w="8794" w:type="dxa"/>
            <w:gridSpan w:val="2"/>
            <w:hideMark/>
          </w:tcPr>
          <w:p w14:paraId="7B5C25D7"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1924B44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3023BA9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65B912CF"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081369A4"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0447B6DB"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3"/>
        <w:gridCol w:w="8"/>
        <w:gridCol w:w="12"/>
        <w:gridCol w:w="8"/>
        <w:gridCol w:w="8789"/>
      </w:tblGrid>
      <w:tr w:rsidR="00090C35" w:rsidRPr="003E03EE" w14:paraId="2134BBAA" w14:textId="77777777">
        <w:tc>
          <w:tcPr>
            <w:tcW w:w="543" w:type="dxa"/>
            <w:hideMark/>
          </w:tcPr>
          <w:p w14:paraId="4E3E9A7E"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52B9B0AF" w14:textId="77777777" w:rsidR="00090C35" w:rsidRPr="003E03EE" w:rsidRDefault="00090C35">
            <w:pPr>
              <w:rPr>
                <w:rFonts w:ascii="Arial" w:hAnsi="Arial" w:cs="Arial"/>
                <w:sz w:val="20"/>
                <w:szCs w:val="20"/>
              </w:rPr>
            </w:pPr>
          </w:p>
        </w:tc>
        <w:tc>
          <w:tcPr>
            <w:tcW w:w="8797" w:type="dxa"/>
            <w:gridSpan w:val="2"/>
            <w:hideMark/>
          </w:tcPr>
          <w:p w14:paraId="38BC0C68" w14:textId="77777777" w:rsidR="00090C35" w:rsidRPr="003E03EE" w:rsidRDefault="00090C35">
            <w:pPr>
              <w:rPr>
                <w:rFonts w:ascii="Arial" w:hAnsi="Arial" w:cs="Arial"/>
                <w:b/>
                <w:sz w:val="20"/>
                <w:szCs w:val="20"/>
              </w:rPr>
            </w:pPr>
            <w:r w:rsidRPr="003E03EE">
              <w:rPr>
                <w:rFonts w:ascii="Arial" w:hAnsi="Arial" w:cs="Arial"/>
                <w:b/>
                <w:sz w:val="20"/>
                <w:szCs w:val="20"/>
              </w:rPr>
              <w:t>TB_Q1.07 Kimesha listens privately to her iPod on the way to campus and wears her university T-shirt to class for her Friday lab. Kimesha is expressing her thoughts and feelings through which of the following?</w:t>
            </w:r>
          </w:p>
        </w:tc>
      </w:tr>
      <w:tr w:rsidR="00090C35" w:rsidRPr="003E03EE" w14:paraId="5D625C53" w14:textId="77777777">
        <w:tc>
          <w:tcPr>
            <w:tcW w:w="551" w:type="dxa"/>
            <w:gridSpan w:val="2"/>
          </w:tcPr>
          <w:p w14:paraId="7F101FFA" w14:textId="77777777" w:rsidR="00090C35" w:rsidRPr="003E03EE" w:rsidRDefault="00090C35">
            <w:pPr>
              <w:rPr>
                <w:rFonts w:ascii="Arial" w:hAnsi="Arial" w:cs="Arial"/>
                <w:sz w:val="20"/>
                <w:szCs w:val="20"/>
              </w:rPr>
            </w:pPr>
          </w:p>
        </w:tc>
        <w:tc>
          <w:tcPr>
            <w:tcW w:w="20" w:type="dxa"/>
            <w:gridSpan w:val="2"/>
          </w:tcPr>
          <w:p w14:paraId="28A7B501" w14:textId="77777777" w:rsidR="00090C35" w:rsidRPr="003E03EE" w:rsidRDefault="00090C35">
            <w:pPr>
              <w:rPr>
                <w:rFonts w:ascii="Arial" w:hAnsi="Arial" w:cs="Arial"/>
                <w:sz w:val="20"/>
                <w:szCs w:val="20"/>
              </w:rPr>
            </w:pPr>
          </w:p>
        </w:tc>
        <w:tc>
          <w:tcPr>
            <w:tcW w:w="8789" w:type="dxa"/>
            <w:hideMark/>
          </w:tcPr>
          <w:tbl>
            <w:tblPr>
              <w:tblW w:w="5000" w:type="pct"/>
              <w:tblLayout w:type="fixed"/>
              <w:tblCellMar>
                <w:left w:w="0" w:type="dxa"/>
                <w:right w:w="0" w:type="dxa"/>
              </w:tblCellMar>
              <w:tblLook w:val="01E0" w:firstRow="1" w:lastRow="1" w:firstColumn="1" w:lastColumn="1" w:noHBand="0" w:noVBand="0"/>
            </w:tblPr>
            <w:tblGrid>
              <w:gridCol w:w="443"/>
              <w:gridCol w:w="8346"/>
            </w:tblGrid>
            <w:tr w:rsidR="00090C35" w:rsidRPr="003E03EE" w14:paraId="68C19021" w14:textId="77777777">
              <w:tc>
                <w:tcPr>
                  <w:tcW w:w="540" w:type="dxa"/>
                  <w:hideMark/>
                </w:tcPr>
                <w:p w14:paraId="44D7B284"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1E852EA" w14:textId="77777777" w:rsidR="00090C35" w:rsidRPr="003E03EE" w:rsidRDefault="00090C35">
                  <w:pPr>
                    <w:rPr>
                      <w:rFonts w:ascii="Arial" w:hAnsi="Arial" w:cs="Arial"/>
                      <w:sz w:val="20"/>
                      <w:szCs w:val="20"/>
                    </w:rPr>
                  </w:pPr>
                  <w:r w:rsidRPr="003E03EE">
                    <w:rPr>
                      <w:rFonts w:ascii="Arial" w:hAnsi="Arial" w:cs="Arial"/>
                      <w:sz w:val="20"/>
                      <w:szCs w:val="20"/>
                    </w:rPr>
                    <w:t>music</w:t>
                  </w:r>
                </w:p>
              </w:tc>
            </w:tr>
            <w:tr w:rsidR="00090C35" w:rsidRPr="003E03EE" w14:paraId="2208C87C" w14:textId="77777777">
              <w:tc>
                <w:tcPr>
                  <w:tcW w:w="540" w:type="dxa"/>
                  <w:hideMark/>
                </w:tcPr>
                <w:p w14:paraId="64C339DF"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309011D4" w14:textId="77777777" w:rsidR="00090C35" w:rsidRPr="003E03EE" w:rsidRDefault="00090C35">
                  <w:pPr>
                    <w:rPr>
                      <w:rFonts w:ascii="Arial" w:hAnsi="Arial" w:cs="Arial"/>
                      <w:b/>
                      <w:sz w:val="20"/>
                      <w:szCs w:val="20"/>
                    </w:rPr>
                  </w:pPr>
                  <w:r w:rsidRPr="003E03EE">
                    <w:rPr>
                      <w:rFonts w:ascii="Arial" w:hAnsi="Arial" w:cs="Arial"/>
                      <w:sz w:val="20"/>
                      <w:szCs w:val="20"/>
                    </w:rPr>
                    <w:t>art</w:t>
                  </w:r>
                </w:p>
              </w:tc>
            </w:tr>
            <w:tr w:rsidR="00090C35" w:rsidRPr="003E03EE" w14:paraId="14B335C2" w14:textId="77777777">
              <w:tc>
                <w:tcPr>
                  <w:tcW w:w="540" w:type="dxa"/>
                  <w:hideMark/>
                </w:tcPr>
                <w:p w14:paraId="4600080D"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0A41ADBF" w14:textId="77777777" w:rsidR="00090C35" w:rsidRPr="003E03EE" w:rsidRDefault="00090C35">
                  <w:pPr>
                    <w:rPr>
                      <w:rFonts w:ascii="Arial" w:hAnsi="Arial" w:cs="Arial"/>
                      <w:b/>
                      <w:sz w:val="20"/>
                      <w:szCs w:val="20"/>
                    </w:rPr>
                  </w:pPr>
                  <w:r w:rsidRPr="003E03EE">
                    <w:rPr>
                      <w:rFonts w:ascii="Arial" w:hAnsi="Arial" w:cs="Arial"/>
                      <w:sz w:val="20"/>
                      <w:szCs w:val="20"/>
                    </w:rPr>
                    <w:t>clothing</w:t>
                  </w:r>
                </w:p>
              </w:tc>
            </w:tr>
            <w:tr w:rsidR="00090C35" w:rsidRPr="003E03EE" w14:paraId="6E7219AE" w14:textId="77777777">
              <w:tc>
                <w:tcPr>
                  <w:tcW w:w="540" w:type="dxa"/>
                  <w:hideMark/>
                </w:tcPr>
                <w:p w14:paraId="3A21FDE3"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4515BFF6" w14:textId="3976FFC4" w:rsidR="00090C35" w:rsidRPr="003E03EE" w:rsidRDefault="00090C35">
                  <w:pPr>
                    <w:rPr>
                      <w:rFonts w:ascii="Arial" w:hAnsi="Arial" w:cs="Arial"/>
                      <w:sz w:val="20"/>
                      <w:szCs w:val="20"/>
                    </w:rPr>
                  </w:pPr>
                  <w:r w:rsidRPr="003E03EE">
                    <w:rPr>
                      <w:rFonts w:ascii="Arial" w:hAnsi="Arial" w:cs="Arial"/>
                      <w:sz w:val="20"/>
                      <w:szCs w:val="20"/>
                    </w:rPr>
                    <w:t>hairdo</w:t>
                  </w:r>
                </w:p>
              </w:tc>
            </w:tr>
          </w:tbl>
          <w:p w14:paraId="2A5015D5" w14:textId="77777777" w:rsidR="00090C35" w:rsidRPr="003E03EE" w:rsidRDefault="00090C35">
            <w:pPr>
              <w:rPr>
                <w:rFonts w:ascii="Arial" w:hAnsi="Arial" w:cs="Arial"/>
                <w:sz w:val="20"/>
                <w:szCs w:val="20"/>
              </w:rPr>
            </w:pPr>
          </w:p>
        </w:tc>
      </w:tr>
      <w:tr w:rsidR="00090C35" w:rsidRPr="003E03EE" w14:paraId="4078AE3A" w14:textId="77777777">
        <w:tc>
          <w:tcPr>
            <w:tcW w:w="563" w:type="dxa"/>
            <w:gridSpan w:val="3"/>
          </w:tcPr>
          <w:p w14:paraId="217CD517" w14:textId="77777777" w:rsidR="00090C35" w:rsidRPr="003E03EE" w:rsidRDefault="00090C35">
            <w:pPr>
              <w:rPr>
                <w:rFonts w:ascii="Arial" w:hAnsi="Arial" w:cs="Arial"/>
                <w:sz w:val="20"/>
                <w:szCs w:val="20"/>
              </w:rPr>
            </w:pPr>
          </w:p>
        </w:tc>
        <w:tc>
          <w:tcPr>
            <w:tcW w:w="8797" w:type="dxa"/>
            <w:gridSpan w:val="2"/>
            <w:hideMark/>
          </w:tcPr>
          <w:p w14:paraId="4D078D46"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35C39FEE"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2CDB3DB6"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71DB3732"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01E16F55"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70C0B033"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2FE4F2AB" w14:textId="77777777">
        <w:trPr>
          <w:gridAfter w:val="1"/>
          <w:wAfter w:w="11" w:type="dxa"/>
        </w:trPr>
        <w:tc>
          <w:tcPr>
            <w:tcW w:w="536" w:type="dxa"/>
            <w:hideMark/>
          </w:tcPr>
          <w:p w14:paraId="2B34902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1A8B43A6" w14:textId="77777777" w:rsidR="00090C35" w:rsidRPr="003E03EE" w:rsidRDefault="00090C35">
            <w:pPr>
              <w:rPr>
                <w:rFonts w:ascii="Arial" w:hAnsi="Arial" w:cs="Arial"/>
                <w:sz w:val="20"/>
                <w:szCs w:val="20"/>
              </w:rPr>
            </w:pPr>
          </w:p>
        </w:tc>
        <w:tc>
          <w:tcPr>
            <w:tcW w:w="8793" w:type="dxa"/>
            <w:gridSpan w:val="2"/>
            <w:hideMark/>
          </w:tcPr>
          <w:p w14:paraId="6BAEE71B"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TB_Q1.08 Even though Connor felt strongly about his position on the matter, he included all opposing views in his presentation because he knew his audience consisted of people who felt differently than he did. Connor is demonstrating the idea of being _____. </w:t>
            </w:r>
          </w:p>
        </w:tc>
      </w:tr>
      <w:tr w:rsidR="00090C35" w:rsidRPr="003E03EE" w14:paraId="279A446F" w14:textId="77777777">
        <w:tc>
          <w:tcPr>
            <w:tcW w:w="544" w:type="dxa"/>
            <w:gridSpan w:val="2"/>
          </w:tcPr>
          <w:p w14:paraId="7D3E4756" w14:textId="77777777" w:rsidR="00090C35" w:rsidRPr="003E03EE" w:rsidRDefault="00090C35">
            <w:pPr>
              <w:rPr>
                <w:rFonts w:ascii="Arial" w:hAnsi="Arial" w:cs="Arial"/>
                <w:sz w:val="20"/>
                <w:szCs w:val="20"/>
              </w:rPr>
            </w:pPr>
          </w:p>
        </w:tc>
        <w:tc>
          <w:tcPr>
            <w:tcW w:w="20" w:type="dxa"/>
            <w:gridSpan w:val="2"/>
          </w:tcPr>
          <w:p w14:paraId="59439771"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203A8594" w14:textId="77777777">
              <w:tc>
                <w:tcPr>
                  <w:tcW w:w="540" w:type="dxa"/>
                  <w:hideMark/>
                </w:tcPr>
                <w:p w14:paraId="1115A4CB"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65FB1F4" w14:textId="77777777" w:rsidR="00090C35" w:rsidRPr="003E03EE" w:rsidRDefault="00090C35">
                  <w:pPr>
                    <w:rPr>
                      <w:rFonts w:ascii="Arial" w:hAnsi="Arial" w:cs="Arial"/>
                      <w:sz w:val="20"/>
                      <w:szCs w:val="20"/>
                    </w:rPr>
                  </w:pPr>
                  <w:r w:rsidRPr="003E03EE">
                    <w:rPr>
                      <w:rFonts w:ascii="Arial" w:hAnsi="Arial" w:cs="Arial"/>
                      <w:sz w:val="20"/>
                      <w:szCs w:val="20"/>
                    </w:rPr>
                    <w:t>other-oriented</w:t>
                  </w:r>
                </w:p>
              </w:tc>
            </w:tr>
            <w:tr w:rsidR="00090C35" w:rsidRPr="003E03EE" w14:paraId="408341F6" w14:textId="77777777">
              <w:tc>
                <w:tcPr>
                  <w:tcW w:w="540" w:type="dxa"/>
                  <w:hideMark/>
                </w:tcPr>
                <w:p w14:paraId="0023517E"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65F9F044" w14:textId="77777777" w:rsidR="00090C35" w:rsidRPr="003E03EE" w:rsidRDefault="00090C35">
                  <w:pPr>
                    <w:rPr>
                      <w:rFonts w:ascii="Arial" w:hAnsi="Arial" w:cs="Arial"/>
                      <w:b/>
                      <w:sz w:val="20"/>
                      <w:szCs w:val="20"/>
                    </w:rPr>
                  </w:pPr>
                  <w:r w:rsidRPr="003E03EE">
                    <w:rPr>
                      <w:rFonts w:ascii="Arial" w:hAnsi="Arial" w:cs="Arial"/>
                      <w:sz w:val="20"/>
                      <w:szCs w:val="20"/>
                    </w:rPr>
                    <w:t>self-oriented</w:t>
                  </w:r>
                </w:p>
              </w:tc>
            </w:tr>
            <w:tr w:rsidR="00090C35" w:rsidRPr="003E03EE" w14:paraId="5E5D6765" w14:textId="77777777">
              <w:tc>
                <w:tcPr>
                  <w:tcW w:w="540" w:type="dxa"/>
                  <w:hideMark/>
                </w:tcPr>
                <w:p w14:paraId="068659C1"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6B2DFD5A" w14:textId="77777777" w:rsidR="00090C35" w:rsidRPr="003E03EE" w:rsidRDefault="00090C35">
                  <w:pPr>
                    <w:rPr>
                      <w:rFonts w:ascii="Arial" w:hAnsi="Arial" w:cs="Arial"/>
                      <w:b/>
                      <w:sz w:val="20"/>
                      <w:szCs w:val="20"/>
                    </w:rPr>
                  </w:pPr>
                  <w:r w:rsidRPr="003E03EE">
                    <w:rPr>
                      <w:rFonts w:ascii="Arial" w:hAnsi="Arial" w:cs="Arial"/>
                      <w:sz w:val="20"/>
                      <w:szCs w:val="20"/>
                    </w:rPr>
                    <w:t>unintentional</w:t>
                  </w:r>
                </w:p>
              </w:tc>
            </w:tr>
            <w:tr w:rsidR="00090C35" w:rsidRPr="003E03EE" w14:paraId="1A6A970A" w14:textId="77777777">
              <w:tc>
                <w:tcPr>
                  <w:tcW w:w="540" w:type="dxa"/>
                  <w:hideMark/>
                </w:tcPr>
                <w:p w14:paraId="405477B7"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3818226" w14:textId="77777777" w:rsidR="00090C35" w:rsidRPr="003E03EE" w:rsidRDefault="00090C35">
                  <w:pPr>
                    <w:rPr>
                      <w:rFonts w:ascii="Arial" w:hAnsi="Arial" w:cs="Arial"/>
                      <w:sz w:val="20"/>
                      <w:szCs w:val="20"/>
                    </w:rPr>
                  </w:pPr>
                  <w:r w:rsidRPr="003E03EE">
                    <w:rPr>
                      <w:rFonts w:ascii="Arial" w:hAnsi="Arial" w:cs="Arial"/>
                      <w:sz w:val="20"/>
                      <w:szCs w:val="20"/>
                    </w:rPr>
                    <w:t>intentional</w:t>
                  </w:r>
                </w:p>
              </w:tc>
            </w:tr>
          </w:tbl>
          <w:p w14:paraId="06312D0F" w14:textId="77777777" w:rsidR="00090C35" w:rsidRPr="003E03EE" w:rsidRDefault="00090C35">
            <w:pPr>
              <w:rPr>
                <w:rFonts w:ascii="Arial" w:hAnsi="Arial" w:cs="Arial"/>
                <w:sz w:val="20"/>
                <w:szCs w:val="20"/>
              </w:rPr>
            </w:pPr>
          </w:p>
        </w:tc>
      </w:tr>
      <w:tr w:rsidR="00090C35" w:rsidRPr="003E03EE" w14:paraId="5066FE89" w14:textId="77777777">
        <w:tc>
          <w:tcPr>
            <w:tcW w:w="556" w:type="dxa"/>
            <w:gridSpan w:val="3"/>
          </w:tcPr>
          <w:p w14:paraId="644021B3" w14:textId="77777777" w:rsidR="00090C35" w:rsidRPr="003E03EE" w:rsidRDefault="00090C35">
            <w:pPr>
              <w:rPr>
                <w:rFonts w:ascii="Arial" w:hAnsi="Arial" w:cs="Arial"/>
                <w:sz w:val="20"/>
                <w:szCs w:val="20"/>
              </w:rPr>
            </w:pPr>
          </w:p>
        </w:tc>
        <w:tc>
          <w:tcPr>
            <w:tcW w:w="8804" w:type="dxa"/>
            <w:gridSpan w:val="3"/>
            <w:hideMark/>
          </w:tcPr>
          <w:p w14:paraId="0B59C5E5"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0E098AF5"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1F24854A"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571A28C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219AF2F2"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1A3FB8B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8"/>
        <w:gridCol w:w="12"/>
        <w:gridCol w:w="8"/>
        <w:gridCol w:w="8788"/>
      </w:tblGrid>
      <w:tr w:rsidR="00090C35" w:rsidRPr="003E03EE" w14:paraId="737BB92F" w14:textId="77777777">
        <w:tc>
          <w:tcPr>
            <w:tcW w:w="544" w:type="dxa"/>
            <w:hideMark/>
          </w:tcPr>
          <w:p w14:paraId="199D3FDC" w14:textId="77777777"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gridSpan w:val="2"/>
          </w:tcPr>
          <w:p w14:paraId="40A7A16E" w14:textId="77777777" w:rsidR="00090C35" w:rsidRPr="003E03EE" w:rsidRDefault="00090C35">
            <w:pPr>
              <w:rPr>
                <w:rFonts w:ascii="Arial" w:hAnsi="Arial" w:cs="Arial"/>
                <w:sz w:val="20"/>
                <w:szCs w:val="20"/>
              </w:rPr>
            </w:pPr>
          </w:p>
        </w:tc>
        <w:tc>
          <w:tcPr>
            <w:tcW w:w="8796" w:type="dxa"/>
            <w:gridSpan w:val="2"/>
            <w:hideMark/>
          </w:tcPr>
          <w:p w14:paraId="79E8CFE0"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TB_Q1.09 Dr. Johnson posts an announcement on her course web page that she is administering an exam on Thursday. On Thursday, she is surprised to find that over half of her students </w:t>
            </w:r>
            <w:r w:rsidR="00980A8A">
              <w:rPr>
                <w:rFonts w:ascii="Arial" w:hAnsi="Arial" w:cs="Arial"/>
                <w:b/>
                <w:sz w:val="20"/>
                <w:szCs w:val="20"/>
              </w:rPr>
              <w:t xml:space="preserve">either </w:t>
            </w:r>
            <w:r w:rsidRPr="003E03EE">
              <w:rPr>
                <w:rFonts w:ascii="Arial" w:hAnsi="Arial" w:cs="Arial"/>
                <w:b/>
                <w:sz w:val="20"/>
                <w:szCs w:val="20"/>
              </w:rPr>
              <w:t>did not prepare for the exam or did not study the correct material. This misunderstanding illustrates what aspect of communication competence?</w:t>
            </w:r>
          </w:p>
        </w:tc>
      </w:tr>
      <w:tr w:rsidR="00090C35" w:rsidRPr="003E03EE" w14:paraId="5DA286B6" w14:textId="77777777">
        <w:tc>
          <w:tcPr>
            <w:tcW w:w="552" w:type="dxa"/>
            <w:gridSpan w:val="2"/>
          </w:tcPr>
          <w:p w14:paraId="6C7C472B" w14:textId="77777777" w:rsidR="00090C35" w:rsidRPr="003E03EE" w:rsidRDefault="00090C35">
            <w:pPr>
              <w:rPr>
                <w:rFonts w:ascii="Arial" w:hAnsi="Arial" w:cs="Arial"/>
                <w:sz w:val="20"/>
                <w:szCs w:val="20"/>
              </w:rPr>
            </w:pPr>
          </w:p>
        </w:tc>
        <w:tc>
          <w:tcPr>
            <w:tcW w:w="20" w:type="dxa"/>
            <w:gridSpan w:val="2"/>
          </w:tcPr>
          <w:p w14:paraId="76C329A4" w14:textId="77777777" w:rsidR="00090C35" w:rsidRPr="003E03EE" w:rsidRDefault="00090C35">
            <w:pPr>
              <w:rPr>
                <w:rFonts w:ascii="Arial" w:hAnsi="Arial" w:cs="Arial"/>
                <w:sz w:val="20"/>
                <w:szCs w:val="20"/>
              </w:rPr>
            </w:pPr>
          </w:p>
        </w:tc>
        <w:tc>
          <w:tcPr>
            <w:tcW w:w="8788" w:type="dxa"/>
            <w:hideMark/>
          </w:tcPr>
          <w:tbl>
            <w:tblPr>
              <w:tblW w:w="5000" w:type="pct"/>
              <w:tblLayout w:type="fixed"/>
              <w:tblCellMar>
                <w:left w:w="0" w:type="dxa"/>
                <w:right w:w="0" w:type="dxa"/>
              </w:tblCellMar>
              <w:tblLook w:val="01E0" w:firstRow="1" w:lastRow="1" w:firstColumn="1" w:lastColumn="1" w:noHBand="0" w:noVBand="0"/>
            </w:tblPr>
            <w:tblGrid>
              <w:gridCol w:w="443"/>
              <w:gridCol w:w="8345"/>
            </w:tblGrid>
            <w:tr w:rsidR="00090C35" w:rsidRPr="003E03EE" w14:paraId="57645993" w14:textId="77777777">
              <w:tc>
                <w:tcPr>
                  <w:tcW w:w="540" w:type="dxa"/>
                  <w:hideMark/>
                </w:tcPr>
                <w:p w14:paraId="38215D82"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30D117A" w14:textId="77777777" w:rsidR="00090C35" w:rsidRPr="003E03EE" w:rsidRDefault="00090C35">
                  <w:pPr>
                    <w:rPr>
                      <w:rFonts w:ascii="Arial" w:hAnsi="Arial" w:cs="Arial"/>
                      <w:b/>
                      <w:sz w:val="20"/>
                      <w:szCs w:val="20"/>
                    </w:rPr>
                  </w:pPr>
                  <w:r w:rsidRPr="003E03EE">
                    <w:rPr>
                      <w:rFonts w:ascii="Arial" w:hAnsi="Arial" w:cs="Arial"/>
                      <w:sz w:val="20"/>
                      <w:szCs w:val="20"/>
                    </w:rPr>
                    <w:t>The message should be ethical.</w:t>
                  </w:r>
                </w:p>
              </w:tc>
            </w:tr>
            <w:tr w:rsidR="00090C35" w:rsidRPr="003E03EE" w14:paraId="3AC22F5E" w14:textId="77777777">
              <w:tc>
                <w:tcPr>
                  <w:tcW w:w="540" w:type="dxa"/>
                  <w:hideMark/>
                </w:tcPr>
                <w:p w14:paraId="3FCD37BE"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3EE0379C" w14:textId="77777777" w:rsidR="00090C35" w:rsidRPr="003E03EE" w:rsidRDefault="00090C35">
                  <w:pPr>
                    <w:rPr>
                      <w:rFonts w:ascii="Arial" w:hAnsi="Arial" w:cs="Arial"/>
                      <w:b/>
                      <w:sz w:val="20"/>
                      <w:szCs w:val="20"/>
                    </w:rPr>
                  </w:pPr>
                  <w:r w:rsidRPr="003E03EE">
                    <w:rPr>
                      <w:rFonts w:ascii="Arial" w:hAnsi="Arial" w:cs="Arial"/>
                      <w:sz w:val="20"/>
                      <w:szCs w:val="20"/>
                    </w:rPr>
                    <w:t>Emotions are expressed unintentionally.</w:t>
                  </w:r>
                </w:p>
              </w:tc>
            </w:tr>
            <w:tr w:rsidR="00090C35" w:rsidRPr="003E03EE" w14:paraId="664DEE88" w14:textId="77777777">
              <w:tc>
                <w:tcPr>
                  <w:tcW w:w="540" w:type="dxa"/>
                  <w:hideMark/>
                </w:tcPr>
                <w:p w14:paraId="469FFEDE"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03015CB3" w14:textId="77777777" w:rsidR="00090C35" w:rsidRPr="003E03EE" w:rsidRDefault="00090C35">
                  <w:pPr>
                    <w:rPr>
                      <w:rFonts w:ascii="Arial" w:hAnsi="Arial" w:cs="Arial"/>
                      <w:b/>
                      <w:sz w:val="20"/>
                      <w:szCs w:val="20"/>
                    </w:rPr>
                  </w:pPr>
                  <w:r w:rsidRPr="003E03EE">
                    <w:rPr>
                      <w:rFonts w:ascii="Arial" w:hAnsi="Arial" w:cs="Arial"/>
                      <w:sz w:val="20"/>
                      <w:szCs w:val="20"/>
                    </w:rPr>
                    <w:t>Communication is a linear process.</w:t>
                  </w:r>
                </w:p>
              </w:tc>
            </w:tr>
            <w:tr w:rsidR="00090C35" w:rsidRPr="003E03EE" w14:paraId="7C209DAB" w14:textId="77777777">
              <w:tc>
                <w:tcPr>
                  <w:tcW w:w="540" w:type="dxa"/>
                  <w:hideMark/>
                </w:tcPr>
                <w:p w14:paraId="56C4B764"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53BC5BF5" w14:textId="77777777" w:rsidR="00090C35" w:rsidRPr="003E03EE" w:rsidRDefault="00090C35">
                  <w:pPr>
                    <w:rPr>
                      <w:rFonts w:ascii="Arial" w:hAnsi="Arial" w:cs="Arial"/>
                      <w:sz w:val="20"/>
                      <w:szCs w:val="20"/>
                    </w:rPr>
                  </w:pPr>
                  <w:r w:rsidRPr="003E03EE">
                    <w:rPr>
                      <w:rFonts w:ascii="Arial" w:hAnsi="Arial" w:cs="Arial"/>
                      <w:sz w:val="20"/>
                      <w:szCs w:val="20"/>
                    </w:rPr>
                    <w:t>The message should achieve its intended effect.</w:t>
                  </w:r>
                </w:p>
              </w:tc>
            </w:tr>
          </w:tbl>
          <w:p w14:paraId="0A4D96E5" w14:textId="77777777" w:rsidR="00090C35" w:rsidRPr="003E03EE" w:rsidRDefault="00090C35">
            <w:pPr>
              <w:rPr>
                <w:rFonts w:ascii="Arial" w:hAnsi="Arial" w:cs="Arial"/>
                <w:sz w:val="20"/>
                <w:szCs w:val="20"/>
              </w:rPr>
            </w:pPr>
          </w:p>
        </w:tc>
      </w:tr>
      <w:tr w:rsidR="00090C35" w:rsidRPr="003E03EE" w14:paraId="42FEC4B0" w14:textId="77777777">
        <w:tc>
          <w:tcPr>
            <w:tcW w:w="564" w:type="dxa"/>
            <w:gridSpan w:val="3"/>
          </w:tcPr>
          <w:p w14:paraId="3F16E4CF" w14:textId="77777777" w:rsidR="00090C35" w:rsidRPr="003E03EE" w:rsidRDefault="00090C35">
            <w:pPr>
              <w:rPr>
                <w:rFonts w:ascii="Arial" w:hAnsi="Arial" w:cs="Arial"/>
                <w:sz w:val="20"/>
                <w:szCs w:val="20"/>
              </w:rPr>
            </w:pPr>
          </w:p>
        </w:tc>
        <w:tc>
          <w:tcPr>
            <w:tcW w:w="8796" w:type="dxa"/>
            <w:gridSpan w:val="2"/>
            <w:hideMark/>
          </w:tcPr>
          <w:p w14:paraId="6C54BA3B"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09794BE5"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1.4 Describe three criteria that can be used to determine whether communication is competent.</w:t>
            </w:r>
          </w:p>
          <w:p w14:paraId="0D61376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Competence</w:t>
            </w:r>
          </w:p>
          <w:p w14:paraId="65965E0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54A11711"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42CC61CA"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3"/>
        <w:gridCol w:w="8"/>
        <w:gridCol w:w="12"/>
        <w:gridCol w:w="8"/>
        <w:gridCol w:w="8789"/>
      </w:tblGrid>
      <w:tr w:rsidR="00090C35" w:rsidRPr="003E03EE" w14:paraId="093E6421" w14:textId="77777777">
        <w:tc>
          <w:tcPr>
            <w:tcW w:w="543" w:type="dxa"/>
            <w:hideMark/>
          </w:tcPr>
          <w:p w14:paraId="35D051A8"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13D97A9E" w14:textId="77777777" w:rsidR="00090C35" w:rsidRPr="003E03EE" w:rsidRDefault="00090C35">
            <w:pPr>
              <w:rPr>
                <w:rFonts w:ascii="Arial" w:hAnsi="Arial" w:cs="Arial"/>
                <w:sz w:val="20"/>
                <w:szCs w:val="20"/>
              </w:rPr>
            </w:pPr>
          </w:p>
        </w:tc>
        <w:tc>
          <w:tcPr>
            <w:tcW w:w="8797" w:type="dxa"/>
            <w:gridSpan w:val="2"/>
            <w:hideMark/>
          </w:tcPr>
          <w:p w14:paraId="1941B80C"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TB_Q1.10 Another word for decoding is _____. </w:t>
            </w:r>
          </w:p>
        </w:tc>
      </w:tr>
      <w:tr w:rsidR="00090C35" w:rsidRPr="003E03EE" w14:paraId="6CA8E7AD" w14:textId="77777777">
        <w:tc>
          <w:tcPr>
            <w:tcW w:w="551" w:type="dxa"/>
            <w:gridSpan w:val="2"/>
          </w:tcPr>
          <w:p w14:paraId="3993E935" w14:textId="77777777" w:rsidR="00090C35" w:rsidRPr="003E03EE" w:rsidRDefault="00090C35">
            <w:pPr>
              <w:rPr>
                <w:rFonts w:ascii="Arial" w:hAnsi="Arial" w:cs="Arial"/>
                <w:sz w:val="20"/>
                <w:szCs w:val="20"/>
              </w:rPr>
            </w:pPr>
          </w:p>
        </w:tc>
        <w:tc>
          <w:tcPr>
            <w:tcW w:w="20" w:type="dxa"/>
            <w:gridSpan w:val="2"/>
          </w:tcPr>
          <w:p w14:paraId="7A6657F6" w14:textId="77777777" w:rsidR="00090C35" w:rsidRPr="003E03EE" w:rsidRDefault="00090C35">
            <w:pPr>
              <w:rPr>
                <w:rFonts w:ascii="Arial" w:hAnsi="Arial" w:cs="Arial"/>
                <w:sz w:val="20"/>
                <w:szCs w:val="20"/>
              </w:rPr>
            </w:pPr>
          </w:p>
        </w:tc>
        <w:tc>
          <w:tcPr>
            <w:tcW w:w="8789" w:type="dxa"/>
            <w:hideMark/>
          </w:tcPr>
          <w:tbl>
            <w:tblPr>
              <w:tblW w:w="5000" w:type="pct"/>
              <w:tblLayout w:type="fixed"/>
              <w:tblCellMar>
                <w:left w:w="0" w:type="dxa"/>
                <w:right w:w="0" w:type="dxa"/>
              </w:tblCellMar>
              <w:tblLook w:val="01E0" w:firstRow="1" w:lastRow="1" w:firstColumn="1" w:lastColumn="1" w:noHBand="0" w:noVBand="0"/>
            </w:tblPr>
            <w:tblGrid>
              <w:gridCol w:w="443"/>
              <w:gridCol w:w="8346"/>
            </w:tblGrid>
            <w:tr w:rsidR="00090C35" w:rsidRPr="003E03EE" w14:paraId="1F8B4AC8" w14:textId="77777777">
              <w:tc>
                <w:tcPr>
                  <w:tcW w:w="540" w:type="dxa"/>
                  <w:hideMark/>
                </w:tcPr>
                <w:p w14:paraId="43498409"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65B16EC" w14:textId="253ED3CD" w:rsidR="00090C35" w:rsidRPr="003E03EE" w:rsidRDefault="00237733" w:rsidP="00237733">
                  <w:pPr>
                    <w:rPr>
                      <w:rFonts w:ascii="Arial" w:hAnsi="Arial" w:cs="Arial"/>
                      <w:b/>
                      <w:sz w:val="20"/>
                      <w:szCs w:val="20"/>
                    </w:rPr>
                  </w:pPr>
                  <w:r w:rsidRPr="003E03EE">
                    <w:rPr>
                      <w:rFonts w:ascii="Arial" w:hAnsi="Arial" w:cs="Arial"/>
                      <w:sz w:val="20"/>
                      <w:szCs w:val="20"/>
                    </w:rPr>
                    <w:t>interpret</w:t>
                  </w:r>
                  <w:r>
                    <w:rPr>
                      <w:rFonts w:ascii="Arial" w:hAnsi="Arial" w:cs="Arial"/>
                      <w:sz w:val="20"/>
                      <w:szCs w:val="20"/>
                    </w:rPr>
                    <w:t>ing</w:t>
                  </w:r>
                </w:p>
              </w:tc>
            </w:tr>
            <w:tr w:rsidR="00090C35" w:rsidRPr="003E03EE" w14:paraId="43D29CA3" w14:textId="77777777">
              <w:tc>
                <w:tcPr>
                  <w:tcW w:w="540" w:type="dxa"/>
                  <w:hideMark/>
                </w:tcPr>
                <w:p w14:paraId="3DC095A0"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2038F318" w14:textId="77777777" w:rsidR="00090C35" w:rsidRPr="003E03EE" w:rsidRDefault="00090C35">
                  <w:pPr>
                    <w:rPr>
                      <w:rFonts w:ascii="Arial" w:hAnsi="Arial" w:cs="Arial"/>
                      <w:b/>
                      <w:sz w:val="20"/>
                      <w:szCs w:val="20"/>
                    </w:rPr>
                  </w:pPr>
                  <w:r w:rsidRPr="003E03EE">
                    <w:rPr>
                      <w:rFonts w:ascii="Arial" w:hAnsi="Arial" w:cs="Arial"/>
                      <w:sz w:val="20"/>
                      <w:szCs w:val="20"/>
                    </w:rPr>
                    <w:t>speaking</w:t>
                  </w:r>
                </w:p>
              </w:tc>
            </w:tr>
            <w:tr w:rsidR="00090C35" w:rsidRPr="003E03EE" w14:paraId="760EA520" w14:textId="77777777">
              <w:tc>
                <w:tcPr>
                  <w:tcW w:w="540" w:type="dxa"/>
                  <w:hideMark/>
                </w:tcPr>
                <w:p w14:paraId="01CFE68C"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1FCC275C" w14:textId="77777777" w:rsidR="00090C35" w:rsidRPr="003E03EE" w:rsidRDefault="00090C35">
                  <w:pPr>
                    <w:rPr>
                      <w:rFonts w:ascii="Arial" w:hAnsi="Arial" w:cs="Arial"/>
                      <w:b/>
                      <w:sz w:val="20"/>
                      <w:szCs w:val="20"/>
                    </w:rPr>
                  </w:pPr>
                  <w:r w:rsidRPr="003E03EE">
                    <w:rPr>
                      <w:rFonts w:ascii="Arial" w:hAnsi="Arial" w:cs="Arial"/>
                      <w:sz w:val="20"/>
                      <w:szCs w:val="20"/>
                    </w:rPr>
                    <w:t>creating</w:t>
                  </w:r>
                </w:p>
              </w:tc>
            </w:tr>
            <w:tr w:rsidR="00090C35" w:rsidRPr="003E03EE" w14:paraId="069D9807" w14:textId="77777777">
              <w:tc>
                <w:tcPr>
                  <w:tcW w:w="540" w:type="dxa"/>
                  <w:hideMark/>
                </w:tcPr>
                <w:p w14:paraId="2AE1B004"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2F2A58CE" w14:textId="765031E4" w:rsidR="00090C35" w:rsidRPr="003E03EE" w:rsidRDefault="00237733">
                  <w:pPr>
                    <w:rPr>
                      <w:rFonts w:ascii="Arial" w:hAnsi="Arial" w:cs="Arial"/>
                      <w:sz w:val="20"/>
                      <w:szCs w:val="20"/>
                    </w:rPr>
                  </w:pPr>
                  <w:r>
                    <w:rPr>
                      <w:rFonts w:ascii="Arial" w:hAnsi="Arial" w:cs="Arial"/>
                      <w:sz w:val="20"/>
                      <w:szCs w:val="20"/>
                    </w:rPr>
                    <w:t>channeling</w:t>
                  </w:r>
                </w:p>
              </w:tc>
            </w:tr>
          </w:tbl>
          <w:p w14:paraId="66DDF911" w14:textId="77777777" w:rsidR="00090C35" w:rsidRPr="003E03EE" w:rsidRDefault="00090C35">
            <w:pPr>
              <w:rPr>
                <w:rFonts w:ascii="Arial" w:hAnsi="Arial" w:cs="Arial"/>
                <w:sz w:val="20"/>
                <w:szCs w:val="20"/>
              </w:rPr>
            </w:pPr>
          </w:p>
        </w:tc>
      </w:tr>
      <w:tr w:rsidR="00090C35" w:rsidRPr="003E03EE" w14:paraId="5B1FCBA5" w14:textId="77777777">
        <w:tc>
          <w:tcPr>
            <w:tcW w:w="563" w:type="dxa"/>
            <w:gridSpan w:val="3"/>
          </w:tcPr>
          <w:p w14:paraId="26CCC445" w14:textId="77777777" w:rsidR="00090C35" w:rsidRPr="003E03EE" w:rsidRDefault="00090C35">
            <w:pPr>
              <w:rPr>
                <w:rFonts w:ascii="Arial" w:hAnsi="Arial" w:cs="Arial"/>
                <w:sz w:val="20"/>
                <w:szCs w:val="20"/>
              </w:rPr>
            </w:pPr>
          </w:p>
        </w:tc>
        <w:tc>
          <w:tcPr>
            <w:tcW w:w="8797" w:type="dxa"/>
            <w:gridSpan w:val="2"/>
            <w:hideMark/>
          </w:tcPr>
          <w:p w14:paraId="18925E9D"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424474D1"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57425037"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260C231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3AAB5D1C"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6DD455ED" w14:textId="77777777" w:rsidR="00090C35" w:rsidRPr="003E03EE" w:rsidRDefault="00090C35" w:rsidP="00090C35"/>
    <w:tbl>
      <w:tblPr>
        <w:tblW w:w="5000" w:type="pct"/>
        <w:tblLayout w:type="fixed"/>
        <w:tblCellMar>
          <w:left w:w="0" w:type="dxa"/>
          <w:right w:w="0" w:type="dxa"/>
        </w:tblCellMar>
        <w:tblLook w:val="01E0" w:firstRow="1" w:lastRow="1" w:firstColumn="1" w:lastColumn="1" w:noHBand="0" w:noVBand="0"/>
      </w:tblPr>
      <w:tblGrid>
        <w:gridCol w:w="538"/>
        <w:gridCol w:w="9"/>
        <w:gridCol w:w="11"/>
        <w:gridCol w:w="9"/>
        <w:gridCol w:w="8782"/>
        <w:gridCol w:w="11"/>
      </w:tblGrid>
      <w:tr w:rsidR="00090C35" w:rsidRPr="003E03EE" w14:paraId="4B5DB17A" w14:textId="77777777">
        <w:trPr>
          <w:gridAfter w:val="1"/>
          <w:wAfter w:w="11" w:type="dxa"/>
        </w:trPr>
        <w:tc>
          <w:tcPr>
            <w:tcW w:w="538" w:type="dxa"/>
            <w:hideMark/>
          </w:tcPr>
          <w:p w14:paraId="05F14EE6"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156C9351" w14:textId="77777777" w:rsidR="00090C35" w:rsidRPr="003E03EE" w:rsidRDefault="00090C35">
            <w:pPr>
              <w:rPr>
                <w:rFonts w:ascii="Arial" w:hAnsi="Arial" w:cs="Arial"/>
                <w:sz w:val="20"/>
                <w:szCs w:val="20"/>
              </w:rPr>
            </w:pPr>
          </w:p>
        </w:tc>
        <w:tc>
          <w:tcPr>
            <w:tcW w:w="8791" w:type="dxa"/>
            <w:gridSpan w:val="2"/>
            <w:hideMark/>
          </w:tcPr>
          <w:p w14:paraId="015C4207" w14:textId="77777777" w:rsidR="00090C35" w:rsidRPr="003E03EE" w:rsidRDefault="00090C35">
            <w:pPr>
              <w:rPr>
                <w:rFonts w:ascii="Arial" w:hAnsi="Arial" w:cs="Arial"/>
                <w:b/>
                <w:sz w:val="20"/>
                <w:szCs w:val="20"/>
              </w:rPr>
            </w:pPr>
            <w:r w:rsidRPr="003E03EE">
              <w:rPr>
                <w:rFonts w:ascii="Arial" w:hAnsi="Arial" w:cs="Arial"/>
                <w:b/>
                <w:sz w:val="20"/>
                <w:szCs w:val="20"/>
              </w:rPr>
              <w:t>TB_Q1.11 Noah is listening to Leah tell a story about what happened in class yesterday. The two are engaging in which actions?</w:t>
            </w:r>
          </w:p>
        </w:tc>
      </w:tr>
      <w:tr w:rsidR="00090C35" w:rsidRPr="003E03EE" w14:paraId="615A7CC7" w14:textId="77777777">
        <w:tc>
          <w:tcPr>
            <w:tcW w:w="547" w:type="dxa"/>
            <w:gridSpan w:val="2"/>
          </w:tcPr>
          <w:p w14:paraId="646E723B" w14:textId="77777777" w:rsidR="00090C35" w:rsidRPr="003E03EE" w:rsidRDefault="00090C35">
            <w:pPr>
              <w:rPr>
                <w:rFonts w:ascii="Arial" w:hAnsi="Arial" w:cs="Arial"/>
                <w:sz w:val="20"/>
                <w:szCs w:val="20"/>
              </w:rPr>
            </w:pPr>
          </w:p>
        </w:tc>
        <w:tc>
          <w:tcPr>
            <w:tcW w:w="20" w:type="dxa"/>
            <w:gridSpan w:val="2"/>
          </w:tcPr>
          <w:p w14:paraId="7C212FBA" w14:textId="77777777" w:rsidR="00090C35" w:rsidRPr="003E03EE" w:rsidRDefault="00090C35">
            <w:pPr>
              <w:rPr>
                <w:rFonts w:ascii="Arial" w:hAnsi="Arial" w:cs="Arial"/>
                <w:sz w:val="20"/>
                <w:szCs w:val="20"/>
              </w:rPr>
            </w:pPr>
          </w:p>
        </w:tc>
        <w:tc>
          <w:tcPr>
            <w:tcW w:w="8793"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0"/>
            </w:tblGrid>
            <w:tr w:rsidR="00090C35" w:rsidRPr="003E03EE" w14:paraId="6737DB31" w14:textId="77777777">
              <w:tc>
                <w:tcPr>
                  <w:tcW w:w="540" w:type="dxa"/>
                  <w:hideMark/>
                </w:tcPr>
                <w:p w14:paraId="2030DACC"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D469110" w14:textId="77777777" w:rsidR="00090C35" w:rsidRPr="003E03EE" w:rsidRDefault="00090C35">
                  <w:pPr>
                    <w:rPr>
                      <w:rFonts w:ascii="Arial" w:hAnsi="Arial" w:cs="Arial"/>
                      <w:b/>
                      <w:sz w:val="20"/>
                      <w:szCs w:val="20"/>
                    </w:rPr>
                  </w:pPr>
                  <w:r w:rsidRPr="003E03EE">
                    <w:rPr>
                      <w:rFonts w:ascii="Arial" w:hAnsi="Arial" w:cs="Arial"/>
                      <w:sz w:val="20"/>
                      <w:szCs w:val="20"/>
                    </w:rPr>
                    <w:t>Noah</w:t>
                  </w:r>
                  <w:r w:rsidRPr="003E03EE">
                    <w:rPr>
                      <w:rFonts w:ascii="Arial" w:hAnsi="Arial" w:cs="Arial"/>
                      <w:b/>
                      <w:sz w:val="20"/>
                      <w:szCs w:val="20"/>
                    </w:rPr>
                    <w:t xml:space="preserve"> </w:t>
                  </w:r>
                  <w:r w:rsidRPr="003E03EE">
                    <w:rPr>
                      <w:rFonts w:ascii="Arial" w:hAnsi="Arial" w:cs="Arial"/>
                      <w:sz w:val="20"/>
                      <w:szCs w:val="20"/>
                    </w:rPr>
                    <w:t>is encoding and Leah is decoding</w:t>
                  </w:r>
                  <w:r w:rsidR="0061484D">
                    <w:rPr>
                      <w:rFonts w:ascii="Arial" w:hAnsi="Arial" w:cs="Arial"/>
                      <w:sz w:val="20"/>
                      <w:szCs w:val="20"/>
                    </w:rPr>
                    <w:t>.</w:t>
                  </w:r>
                </w:p>
              </w:tc>
            </w:tr>
            <w:tr w:rsidR="00090C35" w:rsidRPr="003E03EE" w14:paraId="6C57539D" w14:textId="77777777">
              <w:tc>
                <w:tcPr>
                  <w:tcW w:w="540" w:type="dxa"/>
                  <w:hideMark/>
                </w:tcPr>
                <w:p w14:paraId="64E0D279"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1FF74679" w14:textId="77777777" w:rsidR="00090C35" w:rsidRPr="003E03EE" w:rsidRDefault="00090C35">
                  <w:pPr>
                    <w:rPr>
                      <w:rFonts w:ascii="Arial" w:hAnsi="Arial" w:cs="Arial"/>
                      <w:b/>
                      <w:sz w:val="20"/>
                      <w:szCs w:val="20"/>
                    </w:rPr>
                  </w:pPr>
                  <w:r w:rsidRPr="003E03EE">
                    <w:rPr>
                      <w:rFonts w:ascii="Arial" w:hAnsi="Arial" w:cs="Arial"/>
                      <w:sz w:val="20"/>
                      <w:szCs w:val="20"/>
                    </w:rPr>
                    <w:t>Noah</w:t>
                  </w:r>
                  <w:r w:rsidRPr="003E03EE">
                    <w:rPr>
                      <w:rFonts w:ascii="Arial" w:hAnsi="Arial" w:cs="Arial"/>
                      <w:b/>
                      <w:sz w:val="20"/>
                      <w:szCs w:val="20"/>
                    </w:rPr>
                    <w:t xml:space="preserve"> </w:t>
                  </w:r>
                  <w:r w:rsidRPr="003E03EE">
                    <w:rPr>
                      <w:rFonts w:ascii="Arial" w:hAnsi="Arial" w:cs="Arial"/>
                      <w:sz w:val="20"/>
                      <w:szCs w:val="20"/>
                    </w:rPr>
                    <w:t>and Leah are both encoding</w:t>
                  </w:r>
                  <w:r w:rsidR="0061484D">
                    <w:rPr>
                      <w:rFonts w:ascii="Arial" w:hAnsi="Arial" w:cs="Arial"/>
                      <w:sz w:val="20"/>
                      <w:szCs w:val="20"/>
                    </w:rPr>
                    <w:t>.</w:t>
                  </w:r>
                </w:p>
              </w:tc>
            </w:tr>
            <w:tr w:rsidR="00090C35" w:rsidRPr="003E03EE" w14:paraId="3176B062" w14:textId="77777777">
              <w:tc>
                <w:tcPr>
                  <w:tcW w:w="540" w:type="dxa"/>
                  <w:hideMark/>
                </w:tcPr>
                <w:p w14:paraId="6D2FAF0F"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95BCA8F" w14:textId="77777777" w:rsidR="00090C35" w:rsidRPr="003E03EE" w:rsidRDefault="00090C35">
                  <w:pPr>
                    <w:rPr>
                      <w:rFonts w:ascii="Arial" w:hAnsi="Arial" w:cs="Arial"/>
                      <w:b/>
                      <w:sz w:val="20"/>
                      <w:szCs w:val="20"/>
                    </w:rPr>
                  </w:pPr>
                  <w:r w:rsidRPr="003E03EE">
                    <w:rPr>
                      <w:rFonts w:ascii="Arial" w:hAnsi="Arial" w:cs="Arial"/>
                      <w:sz w:val="20"/>
                      <w:szCs w:val="20"/>
                    </w:rPr>
                    <w:t>Noah</w:t>
                  </w:r>
                  <w:r w:rsidRPr="003E03EE">
                    <w:rPr>
                      <w:rFonts w:ascii="Arial" w:hAnsi="Arial" w:cs="Arial"/>
                      <w:b/>
                      <w:sz w:val="20"/>
                      <w:szCs w:val="20"/>
                    </w:rPr>
                    <w:t xml:space="preserve"> </w:t>
                  </w:r>
                  <w:r w:rsidRPr="003E03EE">
                    <w:rPr>
                      <w:rFonts w:ascii="Arial" w:hAnsi="Arial" w:cs="Arial"/>
                      <w:sz w:val="20"/>
                      <w:szCs w:val="20"/>
                    </w:rPr>
                    <w:t>is decoding and Leah is encoding</w:t>
                  </w:r>
                  <w:r w:rsidR="0061484D">
                    <w:rPr>
                      <w:rFonts w:ascii="Arial" w:hAnsi="Arial" w:cs="Arial"/>
                      <w:sz w:val="20"/>
                      <w:szCs w:val="20"/>
                    </w:rPr>
                    <w:t>.</w:t>
                  </w:r>
                </w:p>
              </w:tc>
            </w:tr>
            <w:tr w:rsidR="00090C35" w:rsidRPr="003E03EE" w14:paraId="0DDDEE64" w14:textId="77777777">
              <w:tc>
                <w:tcPr>
                  <w:tcW w:w="540" w:type="dxa"/>
                  <w:hideMark/>
                </w:tcPr>
                <w:p w14:paraId="315970AD"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4F4464DA" w14:textId="77777777" w:rsidR="00090C35" w:rsidRPr="003E03EE" w:rsidRDefault="00090C35">
                  <w:pPr>
                    <w:rPr>
                      <w:rFonts w:ascii="Arial" w:hAnsi="Arial" w:cs="Arial"/>
                      <w:sz w:val="20"/>
                      <w:szCs w:val="20"/>
                    </w:rPr>
                  </w:pPr>
                  <w:r w:rsidRPr="003E03EE">
                    <w:rPr>
                      <w:rFonts w:ascii="Arial" w:hAnsi="Arial" w:cs="Arial"/>
                      <w:sz w:val="20"/>
                      <w:szCs w:val="20"/>
                    </w:rPr>
                    <w:t>Noah</w:t>
                  </w:r>
                  <w:r w:rsidRPr="003E03EE">
                    <w:rPr>
                      <w:rFonts w:ascii="Arial" w:hAnsi="Arial" w:cs="Arial"/>
                      <w:b/>
                      <w:sz w:val="20"/>
                      <w:szCs w:val="20"/>
                    </w:rPr>
                    <w:t xml:space="preserve"> </w:t>
                  </w:r>
                  <w:r w:rsidRPr="003E03EE">
                    <w:rPr>
                      <w:rFonts w:ascii="Arial" w:hAnsi="Arial" w:cs="Arial"/>
                      <w:sz w:val="20"/>
                      <w:szCs w:val="20"/>
                    </w:rPr>
                    <w:t>and Leah are both decoding</w:t>
                  </w:r>
                  <w:r w:rsidR="0061484D">
                    <w:rPr>
                      <w:rFonts w:ascii="Arial" w:hAnsi="Arial" w:cs="Arial"/>
                      <w:sz w:val="20"/>
                      <w:szCs w:val="20"/>
                    </w:rPr>
                    <w:t>.</w:t>
                  </w:r>
                </w:p>
              </w:tc>
            </w:tr>
          </w:tbl>
          <w:p w14:paraId="160F3B16" w14:textId="77777777" w:rsidR="00090C35" w:rsidRPr="003E03EE" w:rsidRDefault="00090C35">
            <w:pPr>
              <w:rPr>
                <w:rFonts w:ascii="Arial" w:hAnsi="Arial" w:cs="Arial"/>
                <w:sz w:val="20"/>
                <w:szCs w:val="20"/>
              </w:rPr>
            </w:pPr>
          </w:p>
        </w:tc>
      </w:tr>
      <w:tr w:rsidR="00090C35" w:rsidRPr="003E03EE" w14:paraId="33244990" w14:textId="77777777">
        <w:tc>
          <w:tcPr>
            <w:tcW w:w="558" w:type="dxa"/>
            <w:gridSpan w:val="3"/>
          </w:tcPr>
          <w:p w14:paraId="6771CA90" w14:textId="77777777" w:rsidR="00090C35" w:rsidRPr="003E03EE" w:rsidRDefault="00090C35">
            <w:pPr>
              <w:rPr>
                <w:rFonts w:ascii="Arial" w:hAnsi="Arial" w:cs="Arial"/>
                <w:sz w:val="20"/>
                <w:szCs w:val="20"/>
              </w:rPr>
            </w:pPr>
          </w:p>
        </w:tc>
        <w:tc>
          <w:tcPr>
            <w:tcW w:w="8802" w:type="dxa"/>
            <w:gridSpan w:val="3"/>
            <w:hideMark/>
          </w:tcPr>
          <w:p w14:paraId="1374E236"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0616FAAD"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3A9B7625"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7910453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003CAF78"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1226F148"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0"/>
        <w:gridCol w:w="24"/>
        <w:gridCol w:w="8796"/>
      </w:tblGrid>
      <w:tr w:rsidR="00090C35" w:rsidRPr="003E03EE" w14:paraId="60A4867E" w14:textId="77777777" w:rsidTr="00A74B30">
        <w:tc>
          <w:tcPr>
            <w:tcW w:w="540" w:type="dxa"/>
            <w:hideMark/>
          </w:tcPr>
          <w:p w14:paraId="7B032275"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4" w:type="dxa"/>
            <w:hideMark/>
          </w:tcPr>
          <w:p w14:paraId="424DD166" w14:textId="77777777" w:rsidR="00090C35" w:rsidRPr="003E03EE" w:rsidRDefault="00090C35">
            <w:pPr>
              <w:rPr>
                <w:rFonts w:ascii="Arial" w:hAnsi="Arial" w:cs="Arial"/>
                <w:sz w:val="20"/>
                <w:szCs w:val="20"/>
              </w:rPr>
            </w:pPr>
            <w:r w:rsidRPr="003E03EE">
              <w:rPr>
                <w:rFonts w:ascii="Arial" w:hAnsi="Arial" w:cs="Arial"/>
                <w:sz w:val="20"/>
                <w:szCs w:val="20"/>
              </w:rPr>
              <w:t xml:space="preserve">1.1-12 </w:t>
            </w:r>
          </w:p>
        </w:tc>
        <w:tc>
          <w:tcPr>
            <w:tcW w:w="8796" w:type="dxa"/>
            <w:hideMark/>
          </w:tcPr>
          <w:tbl>
            <w:tblPr>
              <w:tblpPr w:leftFromText="180" w:rightFromText="180" w:vertAnchor="text" w:tblpY="692"/>
              <w:tblOverlap w:val="never"/>
              <w:tblW w:w="4995" w:type="pct"/>
              <w:tblLayout w:type="fixed"/>
              <w:tblCellMar>
                <w:left w:w="0" w:type="dxa"/>
                <w:right w:w="0" w:type="dxa"/>
              </w:tblCellMar>
              <w:tblLook w:val="01E0" w:firstRow="1" w:lastRow="1" w:firstColumn="1" w:lastColumn="1" w:noHBand="0" w:noVBand="0"/>
            </w:tblPr>
            <w:tblGrid>
              <w:gridCol w:w="443"/>
              <w:gridCol w:w="8344"/>
            </w:tblGrid>
            <w:tr w:rsidR="00A74B30" w:rsidRPr="003E03EE" w14:paraId="5822B24C" w14:textId="77777777" w:rsidTr="00A74B30">
              <w:tc>
                <w:tcPr>
                  <w:tcW w:w="443" w:type="dxa"/>
                  <w:hideMark/>
                </w:tcPr>
                <w:p w14:paraId="3E67094D" w14:textId="77777777" w:rsidR="00A74B30" w:rsidRPr="003E03EE" w:rsidRDefault="00A74B30" w:rsidP="007E4533">
                  <w:pPr>
                    <w:rPr>
                      <w:rFonts w:ascii="Arial" w:hAnsi="Arial" w:cs="Arial"/>
                      <w:sz w:val="20"/>
                      <w:szCs w:val="20"/>
                    </w:rPr>
                  </w:pPr>
                  <w:r w:rsidRPr="003E03EE">
                    <w:rPr>
                      <w:rFonts w:ascii="Arial" w:hAnsi="Arial" w:cs="Arial"/>
                      <w:sz w:val="20"/>
                      <w:szCs w:val="20"/>
                    </w:rPr>
                    <w:t xml:space="preserve">a. </w:t>
                  </w:r>
                </w:p>
              </w:tc>
              <w:tc>
                <w:tcPr>
                  <w:tcW w:w="8345" w:type="dxa"/>
                  <w:hideMark/>
                </w:tcPr>
                <w:p w14:paraId="11DCA13F" w14:textId="77777777" w:rsidR="00A74B30" w:rsidRPr="003E03EE" w:rsidRDefault="00A74B30" w:rsidP="007E4533">
                  <w:pPr>
                    <w:rPr>
                      <w:rFonts w:ascii="Arial" w:hAnsi="Arial" w:cs="Arial"/>
                      <w:b/>
                      <w:sz w:val="20"/>
                      <w:szCs w:val="20"/>
                    </w:rPr>
                  </w:pPr>
                  <w:r w:rsidRPr="003E03EE">
                    <w:rPr>
                      <w:rFonts w:ascii="Arial" w:hAnsi="Arial" w:cs="Arial"/>
                      <w:sz w:val="20"/>
                      <w:szCs w:val="20"/>
                    </w:rPr>
                    <w:t>receiver</w:t>
                  </w:r>
                </w:p>
              </w:tc>
            </w:tr>
            <w:tr w:rsidR="00A74B30" w:rsidRPr="003E03EE" w14:paraId="61F0D83D" w14:textId="77777777" w:rsidTr="00A74B30">
              <w:tc>
                <w:tcPr>
                  <w:tcW w:w="443" w:type="dxa"/>
                  <w:hideMark/>
                </w:tcPr>
                <w:p w14:paraId="461EE13B" w14:textId="77777777" w:rsidR="00A74B30" w:rsidRPr="003E03EE" w:rsidRDefault="00A74B30" w:rsidP="007E4533">
                  <w:pPr>
                    <w:rPr>
                      <w:rFonts w:ascii="Arial" w:hAnsi="Arial" w:cs="Arial"/>
                      <w:sz w:val="20"/>
                      <w:szCs w:val="20"/>
                    </w:rPr>
                  </w:pPr>
                  <w:r w:rsidRPr="003E03EE">
                    <w:rPr>
                      <w:rFonts w:ascii="Arial" w:hAnsi="Arial" w:cs="Arial"/>
                      <w:sz w:val="20"/>
                      <w:szCs w:val="20"/>
                    </w:rPr>
                    <w:t xml:space="preserve">b. </w:t>
                  </w:r>
                </w:p>
              </w:tc>
              <w:tc>
                <w:tcPr>
                  <w:tcW w:w="8345" w:type="dxa"/>
                  <w:hideMark/>
                </w:tcPr>
                <w:p w14:paraId="29B3632F" w14:textId="77777777" w:rsidR="00A74B30" w:rsidRPr="003E03EE" w:rsidRDefault="00A74B30" w:rsidP="007E4533">
                  <w:pPr>
                    <w:rPr>
                      <w:rFonts w:ascii="Arial" w:hAnsi="Arial" w:cs="Arial"/>
                      <w:b/>
                      <w:sz w:val="20"/>
                      <w:szCs w:val="20"/>
                    </w:rPr>
                  </w:pPr>
                  <w:r w:rsidRPr="003E03EE">
                    <w:rPr>
                      <w:rFonts w:ascii="Arial" w:hAnsi="Arial" w:cs="Arial"/>
                      <w:sz w:val="20"/>
                      <w:szCs w:val="20"/>
                    </w:rPr>
                    <w:t>feedback</w:t>
                  </w:r>
                </w:p>
              </w:tc>
            </w:tr>
            <w:tr w:rsidR="00A74B30" w:rsidRPr="003E03EE" w14:paraId="03F2FD3D" w14:textId="77777777" w:rsidTr="00A74B30">
              <w:tc>
                <w:tcPr>
                  <w:tcW w:w="443" w:type="dxa"/>
                  <w:hideMark/>
                </w:tcPr>
                <w:p w14:paraId="6FA49804" w14:textId="77777777" w:rsidR="00A74B30" w:rsidRPr="003E03EE" w:rsidRDefault="00A74B30" w:rsidP="007E4533">
                  <w:pPr>
                    <w:rPr>
                      <w:rFonts w:ascii="Arial" w:hAnsi="Arial" w:cs="Arial"/>
                      <w:sz w:val="20"/>
                      <w:szCs w:val="20"/>
                    </w:rPr>
                  </w:pPr>
                  <w:r w:rsidRPr="003E03EE">
                    <w:rPr>
                      <w:rFonts w:ascii="Arial" w:hAnsi="Arial" w:cs="Arial"/>
                      <w:sz w:val="20"/>
                      <w:szCs w:val="20"/>
                    </w:rPr>
                    <w:t xml:space="preserve">c. </w:t>
                  </w:r>
                </w:p>
              </w:tc>
              <w:tc>
                <w:tcPr>
                  <w:tcW w:w="8345" w:type="dxa"/>
                  <w:hideMark/>
                </w:tcPr>
                <w:p w14:paraId="1868B4F6" w14:textId="77777777" w:rsidR="00A74B30" w:rsidRPr="003E03EE" w:rsidRDefault="00A74B30" w:rsidP="007E4533">
                  <w:pPr>
                    <w:rPr>
                      <w:rFonts w:ascii="Arial" w:hAnsi="Arial" w:cs="Arial"/>
                      <w:b/>
                      <w:sz w:val="20"/>
                      <w:szCs w:val="20"/>
                    </w:rPr>
                  </w:pPr>
                  <w:r w:rsidRPr="003E03EE">
                    <w:rPr>
                      <w:rFonts w:ascii="Arial" w:hAnsi="Arial" w:cs="Arial"/>
                      <w:sz w:val="20"/>
                      <w:szCs w:val="20"/>
                    </w:rPr>
                    <w:t>noise</w:t>
                  </w:r>
                </w:p>
              </w:tc>
            </w:tr>
            <w:tr w:rsidR="00A74B30" w:rsidRPr="003E03EE" w14:paraId="189FDA88" w14:textId="77777777" w:rsidTr="00A74B30">
              <w:tc>
                <w:tcPr>
                  <w:tcW w:w="443" w:type="dxa"/>
                  <w:hideMark/>
                </w:tcPr>
                <w:p w14:paraId="1BE9C5A9" w14:textId="77777777" w:rsidR="00A74B30" w:rsidRPr="003E03EE" w:rsidRDefault="00A74B30" w:rsidP="007E4533">
                  <w:pPr>
                    <w:rPr>
                      <w:rFonts w:ascii="Arial" w:hAnsi="Arial" w:cs="Arial"/>
                      <w:sz w:val="20"/>
                      <w:szCs w:val="20"/>
                    </w:rPr>
                  </w:pPr>
                  <w:r w:rsidRPr="003E03EE">
                    <w:rPr>
                      <w:rFonts w:ascii="Arial" w:hAnsi="Arial" w:cs="Arial"/>
                      <w:sz w:val="20"/>
                      <w:szCs w:val="20"/>
                    </w:rPr>
                    <w:t xml:space="preserve">d. </w:t>
                  </w:r>
                </w:p>
              </w:tc>
              <w:tc>
                <w:tcPr>
                  <w:tcW w:w="8345" w:type="dxa"/>
                  <w:hideMark/>
                </w:tcPr>
                <w:p w14:paraId="72509638" w14:textId="77777777" w:rsidR="00A74B30" w:rsidRPr="003E03EE" w:rsidRDefault="00A74B30" w:rsidP="007E4533">
                  <w:pPr>
                    <w:rPr>
                      <w:rFonts w:ascii="Arial" w:hAnsi="Arial" w:cs="Arial"/>
                      <w:sz w:val="20"/>
                      <w:szCs w:val="20"/>
                    </w:rPr>
                  </w:pPr>
                  <w:r w:rsidRPr="003E03EE">
                    <w:rPr>
                      <w:rFonts w:ascii="Arial" w:hAnsi="Arial" w:cs="Arial"/>
                      <w:sz w:val="20"/>
                      <w:szCs w:val="20"/>
                    </w:rPr>
                    <w:t>context</w:t>
                  </w:r>
                </w:p>
              </w:tc>
            </w:tr>
          </w:tbl>
          <w:p w14:paraId="478F545E" w14:textId="77777777" w:rsidR="00090C35" w:rsidRPr="003E03EE" w:rsidRDefault="00090C35">
            <w:pPr>
              <w:rPr>
                <w:rFonts w:ascii="Arial" w:hAnsi="Arial" w:cs="Arial"/>
                <w:b/>
                <w:sz w:val="20"/>
                <w:szCs w:val="20"/>
              </w:rPr>
            </w:pPr>
            <w:r w:rsidRPr="003E03EE">
              <w:rPr>
                <w:rFonts w:ascii="Arial" w:hAnsi="Arial" w:cs="Arial"/>
                <w:b/>
                <w:sz w:val="20"/>
                <w:szCs w:val="20"/>
              </w:rPr>
              <w:t>TB_Q1.12 Prior to class, Ralitza received a phone message alerting her to call home immediately. As a result of receiving this message, Ralitza is unable to focus on the class discussion. Which component of the communication process does this describe?</w:t>
            </w:r>
          </w:p>
        </w:tc>
      </w:tr>
      <w:tr w:rsidR="00090C35" w:rsidRPr="003E03EE" w14:paraId="01B39AEB" w14:textId="77777777" w:rsidTr="00A74B30">
        <w:tc>
          <w:tcPr>
            <w:tcW w:w="540" w:type="dxa"/>
          </w:tcPr>
          <w:p w14:paraId="0869BB96" w14:textId="77777777" w:rsidR="00090C35" w:rsidRPr="003E03EE" w:rsidRDefault="00090C35">
            <w:pPr>
              <w:rPr>
                <w:rFonts w:ascii="Arial" w:hAnsi="Arial" w:cs="Arial"/>
                <w:sz w:val="20"/>
                <w:szCs w:val="20"/>
              </w:rPr>
            </w:pPr>
          </w:p>
        </w:tc>
        <w:tc>
          <w:tcPr>
            <w:tcW w:w="8820" w:type="dxa"/>
            <w:gridSpan w:val="2"/>
            <w:hideMark/>
          </w:tcPr>
          <w:p w14:paraId="5B4E1E51"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5EEDE57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6787D59F"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611B301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6B10E1CE"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624ADF3E" w14:textId="77777777" w:rsidR="00090C35" w:rsidRPr="003E03EE" w:rsidRDefault="00090C35" w:rsidP="00090C35">
      <w:pPr>
        <w:rPr>
          <w:rFonts w:ascii="Arial" w:hAnsi="Arial" w:cs="Arial"/>
          <w:sz w:val="20"/>
          <w:szCs w:val="20"/>
        </w:rPr>
      </w:pPr>
    </w:p>
    <w:p w14:paraId="53971AC6"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7079D319" w14:textId="77777777">
        <w:trPr>
          <w:gridAfter w:val="1"/>
          <w:wAfter w:w="11" w:type="dxa"/>
        </w:trPr>
        <w:tc>
          <w:tcPr>
            <w:tcW w:w="536" w:type="dxa"/>
            <w:hideMark/>
          </w:tcPr>
          <w:p w14:paraId="6D633E5E" w14:textId="2839FC77"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gridSpan w:val="2"/>
          </w:tcPr>
          <w:p w14:paraId="135C7BC3" w14:textId="77777777" w:rsidR="00090C35" w:rsidRPr="003E03EE" w:rsidRDefault="00090C35">
            <w:pPr>
              <w:rPr>
                <w:rFonts w:ascii="Arial" w:hAnsi="Arial" w:cs="Arial"/>
                <w:sz w:val="20"/>
                <w:szCs w:val="20"/>
              </w:rPr>
            </w:pPr>
          </w:p>
        </w:tc>
        <w:tc>
          <w:tcPr>
            <w:tcW w:w="8793" w:type="dxa"/>
            <w:gridSpan w:val="2"/>
            <w:hideMark/>
          </w:tcPr>
          <w:p w14:paraId="5E04929F"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TB_Q1.13 The terms </w:t>
            </w:r>
            <w:r w:rsidRPr="003E03EE">
              <w:rPr>
                <w:rFonts w:ascii="Arial" w:hAnsi="Arial" w:cs="Arial"/>
                <w:b/>
                <w:i/>
                <w:sz w:val="20"/>
                <w:szCs w:val="20"/>
              </w:rPr>
              <w:t>feedback</w:t>
            </w:r>
            <w:r w:rsidRPr="003E03EE">
              <w:rPr>
                <w:rFonts w:ascii="Arial" w:hAnsi="Arial" w:cs="Arial"/>
                <w:b/>
                <w:sz w:val="20"/>
                <w:szCs w:val="20"/>
              </w:rPr>
              <w:t xml:space="preserve"> and </w:t>
            </w:r>
            <w:r w:rsidRPr="003E03EE">
              <w:rPr>
                <w:rFonts w:ascii="Arial" w:hAnsi="Arial" w:cs="Arial"/>
                <w:b/>
                <w:i/>
                <w:sz w:val="20"/>
                <w:szCs w:val="20"/>
              </w:rPr>
              <w:t xml:space="preserve">context </w:t>
            </w:r>
            <w:r w:rsidRPr="003E03EE">
              <w:rPr>
                <w:rFonts w:ascii="Arial" w:hAnsi="Arial" w:cs="Arial"/>
                <w:b/>
                <w:sz w:val="20"/>
                <w:szCs w:val="20"/>
              </w:rPr>
              <w:t>are introduced in which of the communication models?</w:t>
            </w:r>
          </w:p>
        </w:tc>
      </w:tr>
      <w:tr w:rsidR="00090C35" w:rsidRPr="003E03EE" w14:paraId="2AE2A17F" w14:textId="77777777">
        <w:tc>
          <w:tcPr>
            <w:tcW w:w="544" w:type="dxa"/>
            <w:gridSpan w:val="2"/>
          </w:tcPr>
          <w:p w14:paraId="0CA45128" w14:textId="77777777" w:rsidR="00090C35" w:rsidRPr="003E03EE" w:rsidRDefault="00090C35">
            <w:pPr>
              <w:rPr>
                <w:rFonts w:ascii="Arial" w:hAnsi="Arial" w:cs="Arial"/>
                <w:sz w:val="20"/>
                <w:szCs w:val="20"/>
              </w:rPr>
            </w:pPr>
          </w:p>
        </w:tc>
        <w:tc>
          <w:tcPr>
            <w:tcW w:w="20" w:type="dxa"/>
            <w:gridSpan w:val="2"/>
          </w:tcPr>
          <w:p w14:paraId="16CA34BD"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13724172" w14:textId="77777777">
              <w:tc>
                <w:tcPr>
                  <w:tcW w:w="540" w:type="dxa"/>
                  <w:hideMark/>
                </w:tcPr>
                <w:p w14:paraId="6655FBE4"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BAD53BD" w14:textId="77777777" w:rsidR="00090C35" w:rsidRPr="003E03EE" w:rsidRDefault="00090C35">
                  <w:pPr>
                    <w:rPr>
                      <w:rFonts w:ascii="Arial" w:hAnsi="Arial" w:cs="Arial"/>
                      <w:b/>
                      <w:sz w:val="20"/>
                      <w:szCs w:val="20"/>
                    </w:rPr>
                  </w:pPr>
                  <w:r w:rsidRPr="003E03EE">
                    <w:rPr>
                      <w:rFonts w:ascii="Arial" w:hAnsi="Arial" w:cs="Arial"/>
                      <w:sz w:val="20"/>
                      <w:szCs w:val="20"/>
                    </w:rPr>
                    <w:t>communication as action</w:t>
                  </w:r>
                </w:p>
              </w:tc>
            </w:tr>
            <w:tr w:rsidR="00090C35" w:rsidRPr="003E03EE" w14:paraId="404D5C3C" w14:textId="77777777">
              <w:tc>
                <w:tcPr>
                  <w:tcW w:w="540" w:type="dxa"/>
                  <w:hideMark/>
                </w:tcPr>
                <w:p w14:paraId="21456657"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E73ECB8" w14:textId="77777777" w:rsidR="00090C35" w:rsidRPr="003E03EE" w:rsidRDefault="00090C35">
                  <w:pPr>
                    <w:rPr>
                      <w:rFonts w:ascii="Arial" w:hAnsi="Arial" w:cs="Arial"/>
                      <w:b/>
                      <w:sz w:val="20"/>
                      <w:szCs w:val="20"/>
                    </w:rPr>
                  </w:pPr>
                  <w:r w:rsidRPr="003E03EE">
                    <w:rPr>
                      <w:rFonts w:ascii="Arial" w:hAnsi="Arial" w:cs="Arial"/>
                      <w:sz w:val="20"/>
                      <w:szCs w:val="20"/>
                    </w:rPr>
                    <w:t>communication as interaction</w:t>
                  </w:r>
                </w:p>
              </w:tc>
            </w:tr>
            <w:tr w:rsidR="00090C35" w:rsidRPr="003E03EE" w14:paraId="6712B48F" w14:textId="77777777">
              <w:tc>
                <w:tcPr>
                  <w:tcW w:w="540" w:type="dxa"/>
                  <w:hideMark/>
                </w:tcPr>
                <w:p w14:paraId="72D83A58"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6C4325EC" w14:textId="77777777" w:rsidR="00090C35" w:rsidRPr="003E03EE" w:rsidRDefault="00090C35">
                  <w:pPr>
                    <w:rPr>
                      <w:rFonts w:ascii="Arial" w:hAnsi="Arial" w:cs="Arial"/>
                      <w:b/>
                      <w:sz w:val="20"/>
                      <w:szCs w:val="20"/>
                    </w:rPr>
                  </w:pPr>
                  <w:r w:rsidRPr="003E03EE">
                    <w:rPr>
                      <w:rFonts w:ascii="Arial" w:hAnsi="Arial" w:cs="Arial"/>
                      <w:sz w:val="20"/>
                      <w:szCs w:val="20"/>
                    </w:rPr>
                    <w:t>communication as reaction</w:t>
                  </w:r>
                </w:p>
              </w:tc>
            </w:tr>
            <w:tr w:rsidR="00090C35" w:rsidRPr="003E03EE" w14:paraId="405EE8CE" w14:textId="77777777">
              <w:tc>
                <w:tcPr>
                  <w:tcW w:w="540" w:type="dxa"/>
                  <w:hideMark/>
                </w:tcPr>
                <w:p w14:paraId="53A5CC75"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1AA17DAC" w14:textId="77777777" w:rsidR="00090C35" w:rsidRPr="003E03EE" w:rsidRDefault="00090C35">
                  <w:pPr>
                    <w:rPr>
                      <w:rFonts w:ascii="Arial" w:hAnsi="Arial" w:cs="Arial"/>
                      <w:sz w:val="20"/>
                      <w:szCs w:val="20"/>
                    </w:rPr>
                  </w:pPr>
                  <w:r w:rsidRPr="003E03EE">
                    <w:rPr>
                      <w:rFonts w:ascii="Arial" w:hAnsi="Arial" w:cs="Arial"/>
                      <w:sz w:val="20"/>
                      <w:szCs w:val="20"/>
                    </w:rPr>
                    <w:t>communication as transaction</w:t>
                  </w:r>
                </w:p>
              </w:tc>
            </w:tr>
          </w:tbl>
          <w:p w14:paraId="1415FEF4" w14:textId="77777777" w:rsidR="00090C35" w:rsidRPr="003E03EE" w:rsidRDefault="00090C35">
            <w:pPr>
              <w:rPr>
                <w:rFonts w:ascii="Arial" w:hAnsi="Arial" w:cs="Arial"/>
                <w:sz w:val="20"/>
                <w:szCs w:val="20"/>
              </w:rPr>
            </w:pPr>
          </w:p>
        </w:tc>
      </w:tr>
      <w:tr w:rsidR="00090C35" w:rsidRPr="003E03EE" w14:paraId="0D88CDA4" w14:textId="77777777">
        <w:tc>
          <w:tcPr>
            <w:tcW w:w="556" w:type="dxa"/>
            <w:gridSpan w:val="3"/>
          </w:tcPr>
          <w:p w14:paraId="535A4A38" w14:textId="77777777" w:rsidR="00090C35" w:rsidRPr="003E03EE" w:rsidRDefault="00090C35">
            <w:pPr>
              <w:rPr>
                <w:rFonts w:ascii="Arial" w:hAnsi="Arial" w:cs="Arial"/>
                <w:sz w:val="20"/>
                <w:szCs w:val="20"/>
              </w:rPr>
            </w:pPr>
          </w:p>
        </w:tc>
        <w:tc>
          <w:tcPr>
            <w:tcW w:w="8804" w:type="dxa"/>
            <w:gridSpan w:val="3"/>
            <w:hideMark/>
          </w:tcPr>
          <w:p w14:paraId="49DE3251"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6C3D1D7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7F9F9E50"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298965A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170DF550"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5445BC4E"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0AE1ABAE" w14:textId="77777777">
        <w:trPr>
          <w:gridAfter w:val="1"/>
          <w:wAfter w:w="11" w:type="dxa"/>
        </w:trPr>
        <w:tc>
          <w:tcPr>
            <w:tcW w:w="536" w:type="dxa"/>
            <w:hideMark/>
          </w:tcPr>
          <w:p w14:paraId="1255F13A"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0613FF56" w14:textId="77777777" w:rsidR="00090C35" w:rsidRPr="003E03EE" w:rsidRDefault="00090C35">
            <w:pPr>
              <w:rPr>
                <w:rFonts w:ascii="Arial" w:hAnsi="Arial" w:cs="Arial"/>
                <w:sz w:val="20"/>
                <w:szCs w:val="20"/>
              </w:rPr>
            </w:pPr>
          </w:p>
        </w:tc>
        <w:tc>
          <w:tcPr>
            <w:tcW w:w="8793" w:type="dxa"/>
            <w:gridSpan w:val="2"/>
            <w:hideMark/>
          </w:tcPr>
          <w:p w14:paraId="483741BC" w14:textId="77777777" w:rsidR="00090C35" w:rsidRPr="003E03EE" w:rsidRDefault="00090C35">
            <w:pPr>
              <w:rPr>
                <w:rFonts w:ascii="Arial" w:hAnsi="Arial" w:cs="Arial"/>
                <w:b/>
                <w:sz w:val="20"/>
                <w:szCs w:val="20"/>
              </w:rPr>
            </w:pPr>
            <w:r w:rsidRPr="003E03EE">
              <w:rPr>
                <w:rFonts w:ascii="Arial" w:hAnsi="Arial" w:cs="Arial"/>
                <w:b/>
                <w:sz w:val="20"/>
                <w:szCs w:val="20"/>
              </w:rPr>
              <w:t>TB_Q1.14 On the day Janet was scheduled to give her speech, her class was relocated into an auditorium. Janet couldn’t quite overcome the feeling of isolation she felt as she spoke to her twenty classmates in a room that could seat 500. Which of the following elements is most responsible for Janet’s reaction?</w:t>
            </w:r>
          </w:p>
        </w:tc>
      </w:tr>
      <w:tr w:rsidR="00090C35" w:rsidRPr="003E03EE" w14:paraId="5EE7656A" w14:textId="77777777">
        <w:tc>
          <w:tcPr>
            <w:tcW w:w="544" w:type="dxa"/>
            <w:gridSpan w:val="2"/>
          </w:tcPr>
          <w:p w14:paraId="0E83F8A6" w14:textId="77777777" w:rsidR="00090C35" w:rsidRPr="003E03EE" w:rsidRDefault="00090C35">
            <w:pPr>
              <w:rPr>
                <w:rFonts w:ascii="Arial" w:hAnsi="Arial" w:cs="Arial"/>
                <w:sz w:val="20"/>
                <w:szCs w:val="20"/>
              </w:rPr>
            </w:pPr>
          </w:p>
        </w:tc>
        <w:tc>
          <w:tcPr>
            <w:tcW w:w="20" w:type="dxa"/>
            <w:gridSpan w:val="2"/>
          </w:tcPr>
          <w:p w14:paraId="77E6A1E3"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26673B7C" w14:textId="77777777">
              <w:tc>
                <w:tcPr>
                  <w:tcW w:w="540" w:type="dxa"/>
                  <w:hideMark/>
                </w:tcPr>
                <w:p w14:paraId="65DD7A66"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CAD7B7C" w14:textId="77777777" w:rsidR="00090C35" w:rsidRPr="003E03EE" w:rsidRDefault="00090C35">
                  <w:pPr>
                    <w:rPr>
                      <w:rFonts w:ascii="Arial" w:hAnsi="Arial" w:cs="Arial"/>
                      <w:b/>
                      <w:sz w:val="20"/>
                      <w:szCs w:val="20"/>
                    </w:rPr>
                  </w:pPr>
                  <w:r w:rsidRPr="003E03EE">
                    <w:rPr>
                      <w:rFonts w:ascii="Arial" w:hAnsi="Arial" w:cs="Arial"/>
                      <w:sz w:val="20"/>
                      <w:szCs w:val="20"/>
                    </w:rPr>
                    <w:t>feedback</w:t>
                  </w:r>
                </w:p>
              </w:tc>
            </w:tr>
            <w:tr w:rsidR="00090C35" w:rsidRPr="003E03EE" w14:paraId="5EEFBCE8" w14:textId="77777777">
              <w:tc>
                <w:tcPr>
                  <w:tcW w:w="540" w:type="dxa"/>
                  <w:hideMark/>
                </w:tcPr>
                <w:p w14:paraId="6161CC33"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FE3BDA7" w14:textId="77777777" w:rsidR="00090C35" w:rsidRPr="003E03EE" w:rsidRDefault="00090C35">
                  <w:pPr>
                    <w:rPr>
                      <w:rFonts w:ascii="Arial" w:hAnsi="Arial" w:cs="Arial"/>
                      <w:b/>
                      <w:sz w:val="20"/>
                      <w:szCs w:val="20"/>
                    </w:rPr>
                  </w:pPr>
                  <w:r w:rsidRPr="003E03EE">
                    <w:rPr>
                      <w:rFonts w:ascii="Arial" w:hAnsi="Arial" w:cs="Arial"/>
                      <w:sz w:val="20"/>
                      <w:szCs w:val="20"/>
                    </w:rPr>
                    <w:t>context</w:t>
                  </w:r>
                </w:p>
              </w:tc>
            </w:tr>
            <w:tr w:rsidR="00090C35" w:rsidRPr="003E03EE" w14:paraId="0733D022" w14:textId="77777777">
              <w:tc>
                <w:tcPr>
                  <w:tcW w:w="540" w:type="dxa"/>
                  <w:hideMark/>
                </w:tcPr>
                <w:p w14:paraId="2E2EF942"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B1D1ECF" w14:textId="77777777" w:rsidR="00090C35" w:rsidRPr="003E03EE" w:rsidRDefault="00090C35">
                  <w:pPr>
                    <w:rPr>
                      <w:rFonts w:ascii="Arial" w:hAnsi="Arial" w:cs="Arial"/>
                      <w:b/>
                      <w:sz w:val="20"/>
                      <w:szCs w:val="20"/>
                    </w:rPr>
                  </w:pPr>
                  <w:r w:rsidRPr="003E03EE">
                    <w:rPr>
                      <w:rFonts w:ascii="Arial" w:hAnsi="Arial" w:cs="Arial"/>
                      <w:sz w:val="20"/>
                      <w:szCs w:val="20"/>
                    </w:rPr>
                    <w:t>information source</w:t>
                  </w:r>
                </w:p>
              </w:tc>
            </w:tr>
            <w:tr w:rsidR="00090C35" w:rsidRPr="003E03EE" w14:paraId="337C42CE" w14:textId="77777777">
              <w:tc>
                <w:tcPr>
                  <w:tcW w:w="540" w:type="dxa"/>
                  <w:hideMark/>
                </w:tcPr>
                <w:p w14:paraId="69C44F2A"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2B1DDB8C" w14:textId="77777777" w:rsidR="00090C35" w:rsidRPr="003E03EE" w:rsidRDefault="00090C35">
                  <w:pPr>
                    <w:rPr>
                      <w:rFonts w:ascii="Arial" w:hAnsi="Arial" w:cs="Arial"/>
                      <w:sz w:val="20"/>
                      <w:szCs w:val="20"/>
                    </w:rPr>
                  </w:pPr>
                  <w:r w:rsidRPr="003E03EE">
                    <w:rPr>
                      <w:rFonts w:ascii="Arial" w:hAnsi="Arial" w:cs="Arial"/>
                      <w:sz w:val="20"/>
                      <w:szCs w:val="20"/>
                    </w:rPr>
                    <w:t>channel</w:t>
                  </w:r>
                </w:p>
              </w:tc>
            </w:tr>
          </w:tbl>
          <w:p w14:paraId="411BB479" w14:textId="77777777" w:rsidR="00090C35" w:rsidRPr="003E03EE" w:rsidRDefault="00090C35">
            <w:pPr>
              <w:rPr>
                <w:rFonts w:ascii="Arial" w:hAnsi="Arial" w:cs="Arial"/>
                <w:sz w:val="20"/>
                <w:szCs w:val="20"/>
              </w:rPr>
            </w:pPr>
          </w:p>
        </w:tc>
      </w:tr>
      <w:tr w:rsidR="00090C35" w:rsidRPr="003E03EE" w14:paraId="0AA56078" w14:textId="77777777">
        <w:tc>
          <w:tcPr>
            <w:tcW w:w="556" w:type="dxa"/>
            <w:gridSpan w:val="3"/>
          </w:tcPr>
          <w:p w14:paraId="6E2A7D14" w14:textId="77777777" w:rsidR="00090C35" w:rsidRPr="003E03EE" w:rsidRDefault="00090C35">
            <w:pPr>
              <w:rPr>
                <w:rFonts w:ascii="Arial" w:hAnsi="Arial" w:cs="Arial"/>
                <w:sz w:val="20"/>
                <w:szCs w:val="20"/>
              </w:rPr>
            </w:pPr>
          </w:p>
        </w:tc>
        <w:tc>
          <w:tcPr>
            <w:tcW w:w="8804" w:type="dxa"/>
            <w:gridSpan w:val="3"/>
            <w:hideMark/>
          </w:tcPr>
          <w:p w14:paraId="6F0D65D8"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7008F9CA"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2363B0FF"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4289EECB"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409AB883"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05729E2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8"/>
        <w:gridCol w:w="20"/>
        <w:gridCol w:w="8781"/>
        <w:gridCol w:w="11"/>
      </w:tblGrid>
      <w:tr w:rsidR="00090C35" w:rsidRPr="003E03EE" w14:paraId="79F4738F" w14:textId="77777777">
        <w:trPr>
          <w:gridAfter w:val="1"/>
          <w:wAfter w:w="11" w:type="dxa"/>
        </w:trPr>
        <w:tc>
          <w:tcPr>
            <w:tcW w:w="548" w:type="dxa"/>
            <w:hideMark/>
          </w:tcPr>
          <w:p w14:paraId="19293D38"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hideMark/>
          </w:tcPr>
          <w:p w14:paraId="5E1E5007"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781" w:type="dxa"/>
            <w:hideMark/>
          </w:tcPr>
          <w:p w14:paraId="4BF10FB5" w14:textId="77777777" w:rsidR="00090C35" w:rsidRPr="003E03EE" w:rsidRDefault="00090C35">
            <w:pPr>
              <w:rPr>
                <w:rFonts w:ascii="Arial" w:hAnsi="Arial" w:cs="Arial"/>
                <w:b/>
                <w:sz w:val="20"/>
                <w:szCs w:val="20"/>
              </w:rPr>
            </w:pPr>
            <w:r w:rsidRPr="003E03EE">
              <w:rPr>
                <w:rFonts w:ascii="Arial" w:hAnsi="Arial" w:cs="Arial"/>
                <w:b/>
                <w:sz w:val="20"/>
                <w:szCs w:val="20"/>
              </w:rPr>
              <w:t>TB_Q1.15 Jenny is speaking to Madina about her ideas for a speech. While Jenny is speaking, Madina simultaneously shakes her head and has a puzzled look on her face. Jenny notices this response and stops and explains her ideas in another way. This example is most closely related to which model of communication?</w:t>
            </w:r>
          </w:p>
        </w:tc>
      </w:tr>
      <w:tr w:rsidR="00090C35" w:rsidRPr="003E03EE" w14:paraId="6B8E8889" w14:textId="77777777">
        <w:tc>
          <w:tcPr>
            <w:tcW w:w="548" w:type="dxa"/>
          </w:tcPr>
          <w:p w14:paraId="320228DD" w14:textId="77777777" w:rsidR="00090C35" w:rsidRPr="003E03EE" w:rsidRDefault="00090C35">
            <w:pPr>
              <w:rPr>
                <w:rFonts w:ascii="Arial" w:hAnsi="Arial" w:cs="Arial"/>
                <w:sz w:val="20"/>
                <w:szCs w:val="20"/>
              </w:rPr>
            </w:pPr>
          </w:p>
        </w:tc>
        <w:tc>
          <w:tcPr>
            <w:tcW w:w="20" w:type="dxa"/>
          </w:tcPr>
          <w:p w14:paraId="17E68020" w14:textId="77777777" w:rsidR="00090C35" w:rsidRPr="003E03EE" w:rsidRDefault="00090C35">
            <w:pPr>
              <w:rPr>
                <w:rFonts w:ascii="Arial" w:hAnsi="Arial" w:cs="Arial"/>
                <w:sz w:val="20"/>
                <w:szCs w:val="20"/>
              </w:rPr>
            </w:pPr>
          </w:p>
        </w:tc>
        <w:tc>
          <w:tcPr>
            <w:tcW w:w="8792"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49"/>
            </w:tblGrid>
            <w:tr w:rsidR="00090C35" w:rsidRPr="003E03EE" w14:paraId="7C26BC39" w14:textId="77777777">
              <w:tc>
                <w:tcPr>
                  <w:tcW w:w="540" w:type="dxa"/>
                  <w:hideMark/>
                </w:tcPr>
                <w:p w14:paraId="00CE1D4D"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E46C5FF" w14:textId="77777777" w:rsidR="00090C35" w:rsidRPr="003E03EE" w:rsidRDefault="00090C35">
                  <w:pPr>
                    <w:rPr>
                      <w:rFonts w:ascii="Arial" w:hAnsi="Arial" w:cs="Arial"/>
                      <w:b/>
                      <w:sz w:val="20"/>
                      <w:szCs w:val="20"/>
                    </w:rPr>
                  </w:pPr>
                  <w:r w:rsidRPr="003E03EE">
                    <w:rPr>
                      <w:rFonts w:ascii="Arial" w:hAnsi="Arial" w:cs="Arial"/>
                      <w:sz w:val="20"/>
                      <w:szCs w:val="20"/>
                    </w:rPr>
                    <w:t>communication as action</w:t>
                  </w:r>
                </w:p>
              </w:tc>
            </w:tr>
            <w:tr w:rsidR="00090C35" w:rsidRPr="003E03EE" w14:paraId="306E1E7B" w14:textId="77777777">
              <w:tc>
                <w:tcPr>
                  <w:tcW w:w="540" w:type="dxa"/>
                  <w:hideMark/>
                </w:tcPr>
                <w:p w14:paraId="750FD45C"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B52BEC9" w14:textId="77777777" w:rsidR="00090C35" w:rsidRPr="003E03EE" w:rsidRDefault="00090C35">
                  <w:pPr>
                    <w:rPr>
                      <w:rFonts w:ascii="Arial" w:hAnsi="Arial" w:cs="Arial"/>
                      <w:b/>
                      <w:sz w:val="20"/>
                      <w:szCs w:val="20"/>
                    </w:rPr>
                  </w:pPr>
                  <w:r w:rsidRPr="003E03EE">
                    <w:rPr>
                      <w:rFonts w:ascii="Arial" w:hAnsi="Arial" w:cs="Arial"/>
                      <w:sz w:val="20"/>
                      <w:szCs w:val="20"/>
                    </w:rPr>
                    <w:t>communication as feedback</w:t>
                  </w:r>
                </w:p>
              </w:tc>
            </w:tr>
            <w:tr w:rsidR="00090C35" w:rsidRPr="003E03EE" w14:paraId="74D5B55A" w14:textId="77777777">
              <w:tc>
                <w:tcPr>
                  <w:tcW w:w="540" w:type="dxa"/>
                  <w:hideMark/>
                </w:tcPr>
                <w:p w14:paraId="0B941919"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B938157" w14:textId="77777777" w:rsidR="00090C35" w:rsidRPr="003E03EE" w:rsidRDefault="00090C35">
                  <w:pPr>
                    <w:rPr>
                      <w:rFonts w:ascii="Arial" w:hAnsi="Arial" w:cs="Arial"/>
                      <w:b/>
                      <w:sz w:val="20"/>
                      <w:szCs w:val="20"/>
                    </w:rPr>
                  </w:pPr>
                  <w:r w:rsidRPr="003E03EE">
                    <w:rPr>
                      <w:rFonts w:ascii="Arial" w:hAnsi="Arial" w:cs="Arial"/>
                      <w:sz w:val="20"/>
                      <w:szCs w:val="20"/>
                    </w:rPr>
                    <w:t>communication as interaction</w:t>
                  </w:r>
                </w:p>
              </w:tc>
            </w:tr>
            <w:tr w:rsidR="00090C35" w:rsidRPr="003E03EE" w14:paraId="2A906F8F" w14:textId="77777777">
              <w:tc>
                <w:tcPr>
                  <w:tcW w:w="540" w:type="dxa"/>
                  <w:hideMark/>
                </w:tcPr>
                <w:p w14:paraId="459B3A3A"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6F1598B6" w14:textId="77777777" w:rsidR="00090C35" w:rsidRPr="003E03EE" w:rsidRDefault="00090C35">
                  <w:pPr>
                    <w:rPr>
                      <w:rFonts w:ascii="Arial" w:hAnsi="Arial" w:cs="Arial"/>
                      <w:sz w:val="20"/>
                      <w:szCs w:val="20"/>
                    </w:rPr>
                  </w:pPr>
                  <w:r w:rsidRPr="003E03EE">
                    <w:rPr>
                      <w:rFonts w:ascii="Arial" w:hAnsi="Arial" w:cs="Arial"/>
                      <w:sz w:val="20"/>
                      <w:szCs w:val="20"/>
                    </w:rPr>
                    <w:t>communication as transaction</w:t>
                  </w:r>
                </w:p>
              </w:tc>
            </w:tr>
          </w:tbl>
          <w:p w14:paraId="02149B18" w14:textId="77777777" w:rsidR="00090C35" w:rsidRPr="003E03EE" w:rsidRDefault="00090C35">
            <w:pPr>
              <w:rPr>
                <w:rFonts w:ascii="Arial" w:hAnsi="Arial" w:cs="Arial"/>
                <w:sz w:val="20"/>
                <w:szCs w:val="20"/>
              </w:rPr>
            </w:pPr>
          </w:p>
        </w:tc>
      </w:tr>
      <w:tr w:rsidR="00090C35" w:rsidRPr="003E03EE" w14:paraId="19EA60EF" w14:textId="77777777">
        <w:tc>
          <w:tcPr>
            <w:tcW w:w="568" w:type="dxa"/>
            <w:gridSpan w:val="2"/>
          </w:tcPr>
          <w:p w14:paraId="5618DF0A" w14:textId="77777777" w:rsidR="00090C35" w:rsidRPr="003E03EE" w:rsidRDefault="00090C35">
            <w:pPr>
              <w:rPr>
                <w:rFonts w:ascii="Arial" w:hAnsi="Arial" w:cs="Arial"/>
                <w:sz w:val="20"/>
                <w:szCs w:val="20"/>
              </w:rPr>
            </w:pPr>
          </w:p>
        </w:tc>
        <w:tc>
          <w:tcPr>
            <w:tcW w:w="8792" w:type="dxa"/>
            <w:gridSpan w:val="2"/>
            <w:hideMark/>
          </w:tcPr>
          <w:p w14:paraId="1331695D"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69A3C96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4B71A21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616374D6"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3F862FF3"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4F957AA1"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5400E085" w14:textId="77777777">
        <w:trPr>
          <w:gridAfter w:val="1"/>
          <w:wAfter w:w="11" w:type="dxa"/>
        </w:trPr>
        <w:tc>
          <w:tcPr>
            <w:tcW w:w="536" w:type="dxa"/>
            <w:hideMark/>
          </w:tcPr>
          <w:p w14:paraId="348E491B"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519769BF" w14:textId="77777777" w:rsidR="00090C35" w:rsidRPr="003E03EE" w:rsidRDefault="00090C35">
            <w:pPr>
              <w:rPr>
                <w:rFonts w:ascii="Arial" w:hAnsi="Arial" w:cs="Arial"/>
                <w:sz w:val="20"/>
                <w:szCs w:val="20"/>
              </w:rPr>
            </w:pPr>
          </w:p>
        </w:tc>
        <w:tc>
          <w:tcPr>
            <w:tcW w:w="8793" w:type="dxa"/>
            <w:gridSpan w:val="2"/>
            <w:hideMark/>
          </w:tcPr>
          <w:p w14:paraId="38C0B587" w14:textId="2296A996" w:rsidR="00090C35" w:rsidRPr="003E03EE" w:rsidRDefault="00090C35" w:rsidP="00AA5306">
            <w:pPr>
              <w:rPr>
                <w:rFonts w:ascii="Arial" w:hAnsi="Arial" w:cs="Arial"/>
                <w:b/>
                <w:sz w:val="20"/>
                <w:szCs w:val="20"/>
              </w:rPr>
            </w:pPr>
            <w:r w:rsidRPr="003E03EE">
              <w:rPr>
                <w:rFonts w:ascii="Arial" w:hAnsi="Arial" w:cs="Arial"/>
                <w:b/>
                <w:sz w:val="20"/>
                <w:szCs w:val="20"/>
              </w:rPr>
              <w:t xml:space="preserve">TB_Q1.16 The model of communication referred to as </w:t>
            </w:r>
            <w:r w:rsidR="00AA5306">
              <w:rPr>
                <w:rFonts w:ascii="Arial" w:hAnsi="Arial" w:cs="Arial"/>
                <w:b/>
                <w:sz w:val="20"/>
                <w:szCs w:val="20"/>
              </w:rPr>
              <w:t>“</w:t>
            </w:r>
            <w:r w:rsidRPr="003E03EE">
              <w:rPr>
                <w:rFonts w:ascii="Arial" w:hAnsi="Arial" w:cs="Arial"/>
                <w:b/>
                <w:sz w:val="20"/>
                <w:szCs w:val="20"/>
              </w:rPr>
              <w:t>human communication as action</w:t>
            </w:r>
            <w:r w:rsidR="00AA5306">
              <w:rPr>
                <w:rFonts w:ascii="Arial" w:hAnsi="Arial" w:cs="Arial"/>
                <w:b/>
                <w:sz w:val="20"/>
                <w:szCs w:val="20"/>
              </w:rPr>
              <w:t>”</w:t>
            </w:r>
            <w:r w:rsidRPr="003E03EE">
              <w:rPr>
                <w:rFonts w:ascii="Arial" w:hAnsi="Arial" w:cs="Arial"/>
                <w:b/>
                <w:sz w:val="20"/>
                <w:szCs w:val="20"/>
              </w:rPr>
              <w:t xml:space="preserve"> may be summarized with the phrase _____. </w:t>
            </w:r>
          </w:p>
        </w:tc>
      </w:tr>
      <w:tr w:rsidR="00090C35" w:rsidRPr="003E03EE" w14:paraId="33507D3A" w14:textId="77777777">
        <w:tc>
          <w:tcPr>
            <w:tcW w:w="544" w:type="dxa"/>
            <w:gridSpan w:val="2"/>
          </w:tcPr>
          <w:p w14:paraId="40B23E69" w14:textId="77777777" w:rsidR="00090C35" w:rsidRPr="003E03EE" w:rsidRDefault="00090C35">
            <w:pPr>
              <w:rPr>
                <w:rFonts w:ascii="Arial" w:hAnsi="Arial" w:cs="Arial"/>
                <w:sz w:val="20"/>
                <w:szCs w:val="20"/>
              </w:rPr>
            </w:pPr>
          </w:p>
        </w:tc>
        <w:tc>
          <w:tcPr>
            <w:tcW w:w="20" w:type="dxa"/>
            <w:gridSpan w:val="2"/>
          </w:tcPr>
          <w:p w14:paraId="111111CC"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29890BF3" w14:textId="77777777">
              <w:tc>
                <w:tcPr>
                  <w:tcW w:w="540" w:type="dxa"/>
                  <w:hideMark/>
                </w:tcPr>
                <w:p w14:paraId="56E475CE"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1588509B" w14:textId="77777777" w:rsidR="00090C35" w:rsidRPr="003E03EE" w:rsidRDefault="00090C35">
                  <w:pPr>
                    <w:rPr>
                      <w:rFonts w:ascii="Arial" w:hAnsi="Arial" w:cs="Arial"/>
                      <w:b/>
                      <w:sz w:val="20"/>
                      <w:szCs w:val="20"/>
                    </w:rPr>
                  </w:pPr>
                  <w:r w:rsidRPr="003E03EE">
                    <w:rPr>
                      <w:rFonts w:ascii="Arial" w:hAnsi="Arial" w:cs="Arial"/>
                      <w:sz w:val="20"/>
                      <w:szCs w:val="20"/>
                    </w:rPr>
                    <w:t>communication takes place when messages are sent and received</w:t>
                  </w:r>
                </w:p>
              </w:tc>
            </w:tr>
            <w:tr w:rsidR="00090C35" w:rsidRPr="003E03EE" w14:paraId="34216EDA" w14:textId="77777777">
              <w:tc>
                <w:tcPr>
                  <w:tcW w:w="540" w:type="dxa"/>
                  <w:hideMark/>
                </w:tcPr>
                <w:p w14:paraId="099C2141"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45B46207" w14:textId="08F4B60A" w:rsidR="00090C35" w:rsidRPr="003E03EE" w:rsidRDefault="00090C35" w:rsidP="00AA5306">
                  <w:pPr>
                    <w:rPr>
                      <w:rFonts w:ascii="Arial" w:hAnsi="Arial" w:cs="Arial"/>
                      <w:b/>
                      <w:sz w:val="20"/>
                      <w:szCs w:val="20"/>
                    </w:rPr>
                  </w:pPr>
                  <w:r w:rsidRPr="003E03EE">
                    <w:rPr>
                      <w:rFonts w:ascii="Arial" w:hAnsi="Arial" w:cs="Arial"/>
                      <w:sz w:val="20"/>
                      <w:szCs w:val="20"/>
                    </w:rPr>
                    <w:t xml:space="preserve">communication takes place </w:t>
                  </w:r>
                  <w:r w:rsidR="00AA5306">
                    <w:rPr>
                      <w:rFonts w:ascii="Arial" w:hAnsi="Arial" w:cs="Arial"/>
                      <w:sz w:val="20"/>
                      <w:szCs w:val="20"/>
                    </w:rPr>
                    <w:t xml:space="preserve">only </w:t>
                  </w:r>
                  <w:r w:rsidRPr="003E03EE">
                    <w:rPr>
                      <w:rFonts w:ascii="Arial" w:hAnsi="Arial" w:cs="Arial"/>
                      <w:sz w:val="20"/>
                      <w:szCs w:val="20"/>
                    </w:rPr>
                    <w:t xml:space="preserve">when messages are </w:t>
                  </w:r>
                  <w:r w:rsidR="00AA5306">
                    <w:rPr>
                      <w:rFonts w:ascii="Arial" w:hAnsi="Arial" w:cs="Arial"/>
                      <w:sz w:val="20"/>
                      <w:szCs w:val="20"/>
                    </w:rPr>
                    <w:t>intentional</w:t>
                  </w:r>
                </w:p>
              </w:tc>
            </w:tr>
            <w:tr w:rsidR="00090C35" w:rsidRPr="003E03EE" w14:paraId="6C25FE11" w14:textId="77777777">
              <w:tc>
                <w:tcPr>
                  <w:tcW w:w="540" w:type="dxa"/>
                  <w:hideMark/>
                </w:tcPr>
                <w:p w14:paraId="01A65F8A"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66ABE967" w14:textId="77777777" w:rsidR="00090C35" w:rsidRPr="003E03EE" w:rsidRDefault="00090C35">
                  <w:pPr>
                    <w:rPr>
                      <w:rFonts w:ascii="Arial" w:hAnsi="Arial" w:cs="Arial"/>
                      <w:b/>
                      <w:sz w:val="20"/>
                      <w:szCs w:val="20"/>
                    </w:rPr>
                  </w:pPr>
                  <w:r w:rsidRPr="003E03EE">
                    <w:rPr>
                      <w:rFonts w:ascii="Arial" w:hAnsi="Arial" w:cs="Arial"/>
                      <w:sz w:val="20"/>
                      <w:szCs w:val="20"/>
                    </w:rPr>
                    <w:t>communication takes place when meanings are created and maintained</w:t>
                  </w:r>
                </w:p>
              </w:tc>
            </w:tr>
            <w:tr w:rsidR="00090C35" w:rsidRPr="003E03EE" w14:paraId="2D7596B0" w14:textId="77777777">
              <w:tc>
                <w:tcPr>
                  <w:tcW w:w="540" w:type="dxa"/>
                  <w:hideMark/>
                </w:tcPr>
                <w:p w14:paraId="0890BBD4"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33826BFD" w14:textId="77777777" w:rsidR="00090C35" w:rsidRPr="003E03EE" w:rsidRDefault="00090C35">
                  <w:pPr>
                    <w:rPr>
                      <w:rFonts w:ascii="Arial" w:hAnsi="Arial" w:cs="Arial"/>
                      <w:sz w:val="20"/>
                      <w:szCs w:val="20"/>
                    </w:rPr>
                  </w:pPr>
                  <w:r w:rsidRPr="003E03EE">
                    <w:rPr>
                      <w:rFonts w:ascii="Arial" w:hAnsi="Arial" w:cs="Arial"/>
                      <w:sz w:val="20"/>
                      <w:szCs w:val="20"/>
                    </w:rPr>
                    <w:t>communication takes place when human beings are affected by each other</w:t>
                  </w:r>
                </w:p>
              </w:tc>
            </w:tr>
          </w:tbl>
          <w:p w14:paraId="1322A63F" w14:textId="77777777" w:rsidR="00090C35" w:rsidRPr="003E03EE" w:rsidRDefault="00090C35">
            <w:pPr>
              <w:rPr>
                <w:rFonts w:ascii="Arial" w:hAnsi="Arial" w:cs="Arial"/>
                <w:sz w:val="20"/>
                <w:szCs w:val="20"/>
              </w:rPr>
            </w:pPr>
          </w:p>
        </w:tc>
      </w:tr>
      <w:tr w:rsidR="00090C35" w:rsidRPr="003E03EE" w14:paraId="7A3533E2" w14:textId="77777777">
        <w:tc>
          <w:tcPr>
            <w:tcW w:w="556" w:type="dxa"/>
            <w:gridSpan w:val="3"/>
          </w:tcPr>
          <w:p w14:paraId="31E0F8B5" w14:textId="77777777" w:rsidR="00090C35" w:rsidRPr="003E03EE" w:rsidRDefault="00090C35">
            <w:pPr>
              <w:rPr>
                <w:rFonts w:ascii="Arial" w:hAnsi="Arial" w:cs="Arial"/>
                <w:sz w:val="20"/>
                <w:szCs w:val="20"/>
              </w:rPr>
            </w:pPr>
          </w:p>
        </w:tc>
        <w:tc>
          <w:tcPr>
            <w:tcW w:w="8804" w:type="dxa"/>
            <w:gridSpan w:val="3"/>
            <w:hideMark/>
          </w:tcPr>
          <w:p w14:paraId="1EB1FB0B"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2CF88CD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563F1420"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4CF40689"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48AB99B9"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66145199" w14:textId="77777777" w:rsidR="00090C35" w:rsidRPr="003E03EE" w:rsidRDefault="00090C35" w:rsidP="00090C35">
      <w:pPr>
        <w:rPr>
          <w:rFonts w:ascii="Arial" w:hAnsi="Arial" w:cs="Arial"/>
          <w:sz w:val="20"/>
          <w:szCs w:val="20"/>
        </w:rPr>
      </w:pPr>
    </w:p>
    <w:p w14:paraId="620FF121"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48"/>
        <w:gridCol w:w="20"/>
        <w:gridCol w:w="8781"/>
        <w:gridCol w:w="11"/>
      </w:tblGrid>
      <w:tr w:rsidR="00090C35" w:rsidRPr="003E03EE" w14:paraId="7D402354" w14:textId="77777777">
        <w:trPr>
          <w:gridAfter w:val="1"/>
          <w:wAfter w:w="11" w:type="dxa"/>
        </w:trPr>
        <w:tc>
          <w:tcPr>
            <w:tcW w:w="548" w:type="dxa"/>
            <w:hideMark/>
          </w:tcPr>
          <w:p w14:paraId="348B3506" w14:textId="66EB0AF3"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tcPr>
          <w:p w14:paraId="5B7DE3DF" w14:textId="77777777" w:rsidR="00090C35" w:rsidRPr="003E03EE" w:rsidRDefault="00090C35">
            <w:pPr>
              <w:rPr>
                <w:rFonts w:ascii="Arial" w:hAnsi="Arial" w:cs="Arial"/>
                <w:sz w:val="20"/>
                <w:szCs w:val="20"/>
              </w:rPr>
            </w:pPr>
          </w:p>
        </w:tc>
        <w:tc>
          <w:tcPr>
            <w:tcW w:w="8781" w:type="dxa"/>
            <w:hideMark/>
          </w:tcPr>
          <w:p w14:paraId="079BC0CD" w14:textId="77777777" w:rsidR="00090C35" w:rsidRPr="003E03EE" w:rsidRDefault="00090C35">
            <w:pPr>
              <w:rPr>
                <w:rFonts w:ascii="Arial" w:hAnsi="Arial" w:cs="Arial"/>
                <w:b/>
                <w:sz w:val="20"/>
                <w:szCs w:val="20"/>
              </w:rPr>
            </w:pPr>
            <w:r w:rsidRPr="003E03EE">
              <w:rPr>
                <w:rFonts w:ascii="Arial" w:hAnsi="Arial" w:cs="Arial"/>
                <w:b/>
                <w:sz w:val="20"/>
                <w:szCs w:val="20"/>
              </w:rPr>
              <w:t>TB_Q1.17 Billie received a series of email messages from an address with which she was not familiar. She tried to track down the sender, but could not determine who he or she was. The sender of these emails to Billie was using which characteristic of mediated communication?</w:t>
            </w:r>
          </w:p>
        </w:tc>
      </w:tr>
      <w:tr w:rsidR="00090C35" w:rsidRPr="003E03EE" w14:paraId="2E59B4F6" w14:textId="77777777">
        <w:trPr>
          <w:gridAfter w:val="1"/>
          <w:wAfter w:w="11" w:type="dxa"/>
        </w:trPr>
        <w:tc>
          <w:tcPr>
            <w:tcW w:w="548" w:type="dxa"/>
          </w:tcPr>
          <w:p w14:paraId="209849D3" w14:textId="77777777" w:rsidR="00090C35" w:rsidRPr="003E03EE" w:rsidRDefault="00090C35">
            <w:pPr>
              <w:rPr>
                <w:rFonts w:ascii="Arial" w:hAnsi="Arial" w:cs="Arial"/>
                <w:sz w:val="20"/>
                <w:szCs w:val="20"/>
              </w:rPr>
            </w:pPr>
          </w:p>
        </w:tc>
        <w:tc>
          <w:tcPr>
            <w:tcW w:w="20" w:type="dxa"/>
          </w:tcPr>
          <w:p w14:paraId="0D54E452" w14:textId="77777777" w:rsidR="00090C35" w:rsidRPr="003E03EE" w:rsidRDefault="00090C35">
            <w:pPr>
              <w:rPr>
                <w:rFonts w:ascii="Arial" w:hAnsi="Arial" w:cs="Arial"/>
                <w:sz w:val="20"/>
                <w:szCs w:val="20"/>
              </w:rPr>
            </w:pPr>
          </w:p>
        </w:tc>
        <w:tc>
          <w:tcPr>
            <w:tcW w:w="8781" w:type="dxa"/>
            <w:hideMark/>
          </w:tcPr>
          <w:tbl>
            <w:tblPr>
              <w:tblW w:w="5000" w:type="pct"/>
              <w:tblLayout w:type="fixed"/>
              <w:tblCellMar>
                <w:left w:w="0" w:type="dxa"/>
                <w:right w:w="0" w:type="dxa"/>
              </w:tblCellMar>
              <w:tblLook w:val="01E0" w:firstRow="1" w:lastRow="1" w:firstColumn="1" w:lastColumn="1" w:noHBand="0" w:noVBand="0"/>
            </w:tblPr>
            <w:tblGrid>
              <w:gridCol w:w="442"/>
              <w:gridCol w:w="8339"/>
            </w:tblGrid>
            <w:tr w:rsidR="00090C35" w:rsidRPr="003E03EE" w14:paraId="01915AF0" w14:textId="77777777">
              <w:tc>
                <w:tcPr>
                  <w:tcW w:w="540" w:type="dxa"/>
                  <w:hideMark/>
                </w:tcPr>
                <w:p w14:paraId="0CC7C7E7"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674C9F8A" w14:textId="77777777" w:rsidR="00090C35" w:rsidRPr="003E03EE" w:rsidRDefault="00090C35">
                  <w:pPr>
                    <w:rPr>
                      <w:rFonts w:ascii="Arial" w:hAnsi="Arial" w:cs="Arial"/>
                      <w:b/>
                      <w:sz w:val="20"/>
                      <w:szCs w:val="20"/>
                    </w:rPr>
                  </w:pPr>
                  <w:r w:rsidRPr="003E03EE">
                    <w:rPr>
                      <w:rFonts w:ascii="Arial" w:hAnsi="Arial" w:cs="Arial"/>
                      <w:sz w:val="20"/>
                      <w:szCs w:val="20"/>
                    </w:rPr>
                    <w:t>anonymity</w:t>
                  </w:r>
                </w:p>
              </w:tc>
            </w:tr>
            <w:tr w:rsidR="00090C35" w:rsidRPr="003E03EE" w14:paraId="1650011F" w14:textId="77777777">
              <w:tc>
                <w:tcPr>
                  <w:tcW w:w="540" w:type="dxa"/>
                  <w:hideMark/>
                </w:tcPr>
                <w:p w14:paraId="405A4895"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629F5A17" w14:textId="77777777" w:rsidR="00090C35" w:rsidRPr="003E03EE" w:rsidRDefault="00090C35">
                  <w:pPr>
                    <w:rPr>
                      <w:rFonts w:ascii="Arial" w:hAnsi="Arial" w:cs="Arial"/>
                      <w:b/>
                      <w:sz w:val="20"/>
                      <w:szCs w:val="20"/>
                    </w:rPr>
                  </w:pPr>
                  <w:r w:rsidRPr="003E03EE">
                    <w:rPr>
                      <w:rFonts w:ascii="Arial" w:hAnsi="Arial" w:cs="Arial"/>
                      <w:sz w:val="20"/>
                      <w:szCs w:val="20"/>
                    </w:rPr>
                    <w:t>personal appearance</w:t>
                  </w:r>
                </w:p>
              </w:tc>
            </w:tr>
            <w:tr w:rsidR="00090C35" w:rsidRPr="003E03EE" w14:paraId="202A7A7D" w14:textId="77777777">
              <w:tc>
                <w:tcPr>
                  <w:tcW w:w="540" w:type="dxa"/>
                  <w:hideMark/>
                </w:tcPr>
                <w:p w14:paraId="1647B0CC"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7562DDE" w14:textId="77777777" w:rsidR="00090C35" w:rsidRPr="003E03EE" w:rsidRDefault="00090C35">
                  <w:pPr>
                    <w:rPr>
                      <w:rFonts w:ascii="Arial" w:hAnsi="Arial" w:cs="Arial"/>
                      <w:b/>
                      <w:sz w:val="20"/>
                      <w:szCs w:val="20"/>
                    </w:rPr>
                  </w:pPr>
                  <w:r w:rsidRPr="003E03EE">
                    <w:rPr>
                      <w:rFonts w:ascii="Arial" w:hAnsi="Arial" w:cs="Arial"/>
                      <w:sz w:val="20"/>
                      <w:szCs w:val="20"/>
                    </w:rPr>
                    <w:t>distance</w:t>
                  </w:r>
                </w:p>
              </w:tc>
            </w:tr>
            <w:tr w:rsidR="00090C35" w:rsidRPr="003E03EE" w14:paraId="004EC128" w14:textId="77777777">
              <w:tc>
                <w:tcPr>
                  <w:tcW w:w="540" w:type="dxa"/>
                  <w:hideMark/>
                </w:tcPr>
                <w:p w14:paraId="18A9C2E9"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43A732A5" w14:textId="77777777" w:rsidR="00090C35" w:rsidRPr="003E03EE" w:rsidRDefault="00090C35">
                  <w:pPr>
                    <w:rPr>
                      <w:rFonts w:ascii="Arial" w:hAnsi="Arial" w:cs="Arial"/>
                      <w:b/>
                      <w:sz w:val="20"/>
                      <w:szCs w:val="20"/>
                    </w:rPr>
                  </w:pPr>
                  <w:r w:rsidRPr="003E03EE">
                    <w:rPr>
                      <w:rFonts w:ascii="Arial" w:hAnsi="Arial" w:cs="Arial"/>
                      <w:sz w:val="20"/>
                      <w:szCs w:val="20"/>
                    </w:rPr>
                    <w:t>time</w:t>
                  </w:r>
                </w:p>
              </w:tc>
            </w:tr>
            <w:tr w:rsidR="00090C35" w:rsidRPr="003E03EE" w14:paraId="3C3D5805" w14:textId="77777777">
              <w:tc>
                <w:tcPr>
                  <w:tcW w:w="540" w:type="dxa"/>
                  <w:hideMark/>
                </w:tcPr>
                <w:p w14:paraId="6854CD82" w14:textId="77777777" w:rsidR="00090C35" w:rsidRPr="003E03EE" w:rsidRDefault="00090C35">
                  <w:pPr>
                    <w:rPr>
                      <w:rFonts w:ascii="Arial" w:hAnsi="Arial" w:cs="Arial"/>
                      <w:sz w:val="20"/>
                      <w:szCs w:val="20"/>
                    </w:rPr>
                  </w:pPr>
                  <w:r w:rsidRPr="003E03EE">
                    <w:rPr>
                      <w:rFonts w:ascii="Arial" w:hAnsi="Arial" w:cs="Arial"/>
                      <w:sz w:val="20"/>
                      <w:szCs w:val="20"/>
                    </w:rPr>
                    <w:t>e.</w:t>
                  </w:r>
                </w:p>
              </w:tc>
              <w:tc>
                <w:tcPr>
                  <w:tcW w:w="10260" w:type="dxa"/>
                  <w:hideMark/>
                </w:tcPr>
                <w:p w14:paraId="185CD3FD" w14:textId="77777777" w:rsidR="00090C35" w:rsidRPr="003E03EE" w:rsidRDefault="00090C35">
                  <w:pPr>
                    <w:rPr>
                      <w:rFonts w:ascii="Arial" w:hAnsi="Arial" w:cs="Arial"/>
                      <w:sz w:val="20"/>
                      <w:szCs w:val="20"/>
                    </w:rPr>
                  </w:pPr>
                  <w:r w:rsidRPr="003E03EE">
                    <w:rPr>
                      <w:rFonts w:ascii="Arial" w:hAnsi="Arial" w:cs="Arial"/>
                      <w:sz w:val="20"/>
                      <w:szCs w:val="20"/>
                    </w:rPr>
                    <w:t>relationship</w:t>
                  </w:r>
                </w:p>
              </w:tc>
            </w:tr>
          </w:tbl>
          <w:p w14:paraId="186679C2" w14:textId="77777777" w:rsidR="00090C35" w:rsidRPr="003E03EE" w:rsidRDefault="00090C35">
            <w:pPr>
              <w:rPr>
                <w:rFonts w:ascii="Arial" w:hAnsi="Arial" w:cs="Arial"/>
                <w:b/>
                <w:sz w:val="20"/>
                <w:szCs w:val="20"/>
              </w:rPr>
            </w:pPr>
          </w:p>
        </w:tc>
      </w:tr>
      <w:tr w:rsidR="00090C35" w:rsidRPr="003E03EE" w14:paraId="7117C592" w14:textId="77777777">
        <w:tc>
          <w:tcPr>
            <w:tcW w:w="568" w:type="dxa"/>
            <w:gridSpan w:val="2"/>
          </w:tcPr>
          <w:p w14:paraId="427FFEA9" w14:textId="77777777" w:rsidR="00090C35" w:rsidRPr="003E03EE" w:rsidRDefault="00090C35">
            <w:pPr>
              <w:rPr>
                <w:rFonts w:ascii="Arial" w:hAnsi="Arial" w:cs="Arial"/>
                <w:sz w:val="20"/>
                <w:szCs w:val="20"/>
              </w:rPr>
            </w:pPr>
          </w:p>
        </w:tc>
        <w:tc>
          <w:tcPr>
            <w:tcW w:w="8792" w:type="dxa"/>
            <w:gridSpan w:val="2"/>
            <w:hideMark/>
          </w:tcPr>
          <w:p w14:paraId="43596333"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573F7225"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1.5 Describe the nature of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380ACE6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119C5062"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34C47DB8"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3803680D"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72BB2B13" w14:textId="77777777">
        <w:trPr>
          <w:gridAfter w:val="1"/>
          <w:wAfter w:w="11" w:type="dxa"/>
        </w:trPr>
        <w:tc>
          <w:tcPr>
            <w:tcW w:w="536" w:type="dxa"/>
            <w:hideMark/>
          </w:tcPr>
          <w:p w14:paraId="75BB97DB"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38BDA44B" w14:textId="77777777" w:rsidR="00090C35" w:rsidRPr="003E03EE" w:rsidRDefault="00090C35">
            <w:pPr>
              <w:rPr>
                <w:rFonts w:ascii="Arial" w:hAnsi="Arial" w:cs="Arial"/>
                <w:sz w:val="20"/>
                <w:szCs w:val="20"/>
              </w:rPr>
            </w:pPr>
          </w:p>
        </w:tc>
        <w:tc>
          <w:tcPr>
            <w:tcW w:w="8793" w:type="dxa"/>
            <w:gridSpan w:val="2"/>
            <w:hideMark/>
          </w:tcPr>
          <w:p w14:paraId="5E54B546" w14:textId="77777777" w:rsidR="00090C35" w:rsidRPr="003E03EE" w:rsidRDefault="00090C35">
            <w:pPr>
              <w:rPr>
                <w:rFonts w:ascii="Arial" w:hAnsi="Arial" w:cs="Arial"/>
                <w:b/>
                <w:sz w:val="20"/>
                <w:szCs w:val="20"/>
              </w:rPr>
            </w:pPr>
            <w:r w:rsidRPr="003E03EE">
              <w:rPr>
                <w:rFonts w:ascii="Arial" w:hAnsi="Arial" w:cs="Arial"/>
                <w:b/>
                <w:sz w:val="20"/>
                <w:szCs w:val="20"/>
              </w:rPr>
              <w:t>TB_Q1.18 When you use Facebook to send a message to a friend, you are utilizing _____ communication.</w:t>
            </w:r>
          </w:p>
        </w:tc>
      </w:tr>
      <w:tr w:rsidR="00090C35" w:rsidRPr="003E03EE" w14:paraId="1EE01B8A" w14:textId="77777777">
        <w:tc>
          <w:tcPr>
            <w:tcW w:w="544" w:type="dxa"/>
            <w:gridSpan w:val="2"/>
          </w:tcPr>
          <w:p w14:paraId="11706048" w14:textId="77777777" w:rsidR="00090C35" w:rsidRPr="003E03EE" w:rsidRDefault="00090C35">
            <w:pPr>
              <w:rPr>
                <w:rFonts w:ascii="Arial" w:hAnsi="Arial" w:cs="Arial"/>
                <w:sz w:val="20"/>
                <w:szCs w:val="20"/>
              </w:rPr>
            </w:pPr>
          </w:p>
        </w:tc>
        <w:tc>
          <w:tcPr>
            <w:tcW w:w="20" w:type="dxa"/>
            <w:gridSpan w:val="2"/>
          </w:tcPr>
          <w:p w14:paraId="1F2A5EAF"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7DDA0299" w14:textId="77777777">
              <w:tc>
                <w:tcPr>
                  <w:tcW w:w="540" w:type="dxa"/>
                  <w:hideMark/>
                </w:tcPr>
                <w:p w14:paraId="377F1FB7"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2F0758A" w14:textId="77777777" w:rsidR="00090C35" w:rsidRPr="003E03EE" w:rsidRDefault="00090C35">
                  <w:pPr>
                    <w:rPr>
                      <w:rFonts w:ascii="Arial" w:hAnsi="Arial" w:cs="Arial"/>
                      <w:b/>
                      <w:sz w:val="20"/>
                      <w:szCs w:val="20"/>
                    </w:rPr>
                  </w:pPr>
                  <w:r w:rsidRPr="003E03EE">
                    <w:rPr>
                      <w:rFonts w:ascii="Arial" w:hAnsi="Arial" w:cs="Arial"/>
                      <w:sz w:val="20"/>
                      <w:szCs w:val="20"/>
                    </w:rPr>
                    <w:t>mass</w:t>
                  </w:r>
                </w:p>
              </w:tc>
            </w:tr>
            <w:tr w:rsidR="00090C35" w:rsidRPr="003E03EE" w14:paraId="1B592F1A" w14:textId="77777777">
              <w:tc>
                <w:tcPr>
                  <w:tcW w:w="540" w:type="dxa"/>
                  <w:hideMark/>
                </w:tcPr>
                <w:p w14:paraId="2FA2B51F"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100B44C0" w14:textId="77777777" w:rsidR="00090C35" w:rsidRPr="003E03EE" w:rsidRDefault="00090C35">
                  <w:pPr>
                    <w:rPr>
                      <w:rFonts w:ascii="Arial" w:hAnsi="Arial" w:cs="Arial"/>
                      <w:b/>
                      <w:sz w:val="20"/>
                      <w:szCs w:val="20"/>
                    </w:rPr>
                  </w:pPr>
                  <w:r w:rsidRPr="003E03EE">
                    <w:rPr>
                      <w:rFonts w:ascii="Arial" w:hAnsi="Arial" w:cs="Arial"/>
                      <w:sz w:val="20"/>
                      <w:szCs w:val="20"/>
                    </w:rPr>
                    <w:t>moderated</w:t>
                  </w:r>
                </w:p>
              </w:tc>
            </w:tr>
            <w:tr w:rsidR="00090C35" w:rsidRPr="003E03EE" w14:paraId="5B8242CD" w14:textId="77777777">
              <w:tc>
                <w:tcPr>
                  <w:tcW w:w="540" w:type="dxa"/>
                  <w:hideMark/>
                </w:tcPr>
                <w:p w14:paraId="4770B882"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A6338AE" w14:textId="77777777" w:rsidR="00090C35" w:rsidRPr="003E03EE" w:rsidRDefault="00090C35">
                  <w:pPr>
                    <w:rPr>
                      <w:rFonts w:ascii="Arial" w:hAnsi="Arial" w:cs="Arial"/>
                      <w:b/>
                      <w:sz w:val="20"/>
                      <w:szCs w:val="20"/>
                    </w:rPr>
                  </w:pPr>
                  <w:r w:rsidRPr="003E03EE">
                    <w:rPr>
                      <w:rFonts w:ascii="Arial" w:hAnsi="Arial" w:cs="Arial"/>
                      <w:sz w:val="20"/>
                      <w:szCs w:val="20"/>
                    </w:rPr>
                    <w:t>presentational</w:t>
                  </w:r>
                </w:p>
              </w:tc>
            </w:tr>
            <w:tr w:rsidR="00090C35" w:rsidRPr="003E03EE" w14:paraId="087056C6" w14:textId="77777777">
              <w:tc>
                <w:tcPr>
                  <w:tcW w:w="540" w:type="dxa"/>
                  <w:hideMark/>
                </w:tcPr>
                <w:p w14:paraId="2F499947"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3589F45D" w14:textId="77777777" w:rsidR="00090C35" w:rsidRPr="003E03EE" w:rsidRDefault="00090C35">
                  <w:pPr>
                    <w:rPr>
                      <w:rFonts w:ascii="Arial" w:hAnsi="Arial" w:cs="Arial"/>
                      <w:b/>
                      <w:sz w:val="20"/>
                      <w:szCs w:val="20"/>
                    </w:rPr>
                  </w:pPr>
                  <w:r w:rsidRPr="003E03EE">
                    <w:rPr>
                      <w:rFonts w:ascii="Arial" w:hAnsi="Arial" w:cs="Arial"/>
                      <w:sz w:val="20"/>
                      <w:szCs w:val="20"/>
                    </w:rPr>
                    <w:t>mediated</w:t>
                  </w:r>
                </w:p>
              </w:tc>
            </w:tr>
            <w:tr w:rsidR="00090C35" w:rsidRPr="003E03EE" w14:paraId="42F8D1E2" w14:textId="77777777">
              <w:tc>
                <w:tcPr>
                  <w:tcW w:w="540" w:type="dxa"/>
                  <w:hideMark/>
                </w:tcPr>
                <w:p w14:paraId="58BDAC3D" w14:textId="77777777" w:rsidR="00090C35" w:rsidRPr="003E03EE" w:rsidRDefault="00090C35">
                  <w:pPr>
                    <w:rPr>
                      <w:rFonts w:ascii="Arial" w:hAnsi="Arial" w:cs="Arial"/>
                      <w:sz w:val="20"/>
                      <w:szCs w:val="20"/>
                    </w:rPr>
                  </w:pPr>
                  <w:r w:rsidRPr="003E03EE">
                    <w:rPr>
                      <w:rFonts w:ascii="Arial" w:hAnsi="Arial" w:cs="Arial"/>
                      <w:sz w:val="20"/>
                      <w:szCs w:val="20"/>
                    </w:rPr>
                    <w:t>e.</w:t>
                  </w:r>
                </w:p>
              </w:tc>
              <w:tc>
                <w:tcPr>
                  <w:tcW w:w="10260" w:type="dxa"/>
                  <w:hideMark/>
                </w:tcPr>
                <w:p w14:paraId="7F8596D8" w14:textId="77777777" w:rsidR="00090C35" w:rsidRPr="003E03EE" w:rsidRDefault="00090C35">
                  <w:pPr>
                    <w:rPr>
                      <w:rFonts w:ascii="Arial" w:hAnsi="Arial" w:cs="Arial"/>
                      <w:sz w:val="20"/>
                      <w:szCs w:val="20"/>
                    </w:rPr>
                  </w:pPr>
                  <w:r w:rsidRPr="003E03EE">
                    <w:rPr>
                      <w:rFonts w:ascii="Arial" w:hAnsi="Arial" w:cs="Arial"/>
                      <w:sz w:val="20"/>
                      <w:szCs w:val="20"/>
                    </w:rPr>
                    <w:t>printed</w:t>
                  </w:r>
                </w:p>
              </w:tc>
            </w:tr>
          </w:tbl>
          <w:p w14:paraId="5E9896DA" w14:textId="77777777" w:rsidR="00090C35" w:rsidRPr="003E03EE" w:rsidRDefault="00090C35">
            <w:pPr>
              <w:rPr>
                <w:rFonts w:ascii="Arial" w:hAnsi="Arial" w:cs="Arial"/>
                <w:sz w:val="20"/>
                <w:szCs w:val="20"/>
              </w:rPr>
            </w:pPr>
          </w:p>
        </w:tc>
      </w:tr>
      <w:tr w:rsidR="00090C35" w:rsidRPr="003E03EE" w14:paraId="59C615FF" w14:textId="77777777">
        <w:tc>
          <w:tcPr>
            <w:tcW w:w="556" w:type="dxa"/>
            <w:gridSpan w:val="3"/>
          </w:tcPr>
          <w:p w14:paraId="168D37A8" w14:textId="77777777" w:rsidR="00090C35" w:rsidRPr="003E03EE" w:rsidRDefault="00090C35">
            <w:pPr>
              <w:rPr>
                <w:rFonts w:ascii="Arial" w:hAnsi="Arial" w:cs="Arial"/>
                <w:sz w:val="20"/>
                <w:szCs w:val="20"/>
              </w:rPr>
            </w:pPr>
          </w:p>
        </w:tc>
        <w:tc>
          <w:tcPr>
            <w:tcW w:w="8804" w:type="dxa"/>
            <w:gridSpan w:val="3"/>
            <w:hideMark/>
          </w:tcPr>
          <w:p w14:paraId="429CD630"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15D1C515"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1.5 Describe the nature of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2B8281B5"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48B6D6B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295916A2"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1F46CCFA"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8"/>
        <w:gridCol w:w="20"/>
        <w:gridCol w:w="8781"/>
        <w:gridCol w:w="11"/>
      </w:tblGrid>
      <w:tr w:rsidR="00090C35" w:rsidRPr="003E03EE" w14:paraId="774809CB" w14:textId="77777777">
        <w:trPr>
          <w:gridAfter w:val="1"/>
          <w:wAfter w:w="11" w:type="dxa"/>
        </w:trPr>
        <w:tc>
          <w:tcPr>
            <w:tcW w:w="548" w:type="dxa"/>
            <w:hideMark/>
          </w:tcPr>
          <w:p w14:paraId="7A325787"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7854C588" w14:textId="77777777" w:rsidR="00090C35" w:rsidRPr="003E03EE" w:rsidRDefault="00090C35">
            <w:pPr>
              <w:rPr>
                <w:rFonts w:ascii="Arial" w:hAnsi="Arial" w:cs="Arial"/>
                <w:sz w:val="20"/>
                <w:szCs w:val="20"/>
              </w:rPr>
            </w:pPr>
          </w:p>
        </w:tc>
        <w:tc>
          <w:tcPr>
            <w:tcW w:w="8781" w:type="dxa"/>
            <w:hideMark/>
          </w:tcPr>
          <w:p w14:paraId="672AFD65"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TB_Q1.19 The fact that we communicate with others nonverbally, even when we may not intend to do so, demonstrates that communication is ______. </w:t>
            </w:r>
          </w:p>
        </w:tc>
      </w:tr>
      <w:tr w:rsidR="00090C35" w:rsidRPr="003E03EE" w14:paraId="2B194943" w14:textId="77777777">
        <w:tc>
          <w:tcPr>
            <w:tcW w:w="548" w:type="dxa"/>
          </w:tcPr>
          <w:p w14:paraId="21ACA57D" w14:textId="77777777" w:rsidR="00090C35" w:rsidRPr="003E03EE" w:rsidRDefault="00090C35">
            <w:pPr>
              <w:rPr>
                <w:rFonts w:ascii="Arial" w:hAnsi="Arial" w:cs="Arial"/>
                <w:sz w:val="20"/>
                <w:szCs w:val="20"/>
              </w:rPr>
            </w:pPr>
          </w:p>
        </w:tc>
        <w:tc>
          <w:tcPr>
            <w:tcW w:w="20" w:type="dxa"/>
          </w:tcPr>
          <w:p w14:paraId="77555FE2" w14:textId="77777777" w:rsidR="00090C35" w:rsidRPr="003E03EE" w:rsidRDefault="00090C35">
            <w:pPr>
              <w:rPr>
                <w:rFonts w:ascii="Arial" w:hAnsi="Arial" w:cs="Arial"/>
                <w:sz w:val="20"/>
                <w:szCs w:val="20"/>
              </w:rPr>
            </w:pPr>
          </w:p>
        </w:tc>
        <w:tc>
          <w:tcPr>
            <w:tcW w:w="8792"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49"/>
            </w:tblGrid>
            <w:tr w:rsidR="00090C35" w:rsidRPr="003E03EE" w14:paraId="09E032C7" w14:textId="77777777">
              <w:tc>
                <w:tcPr>
                  <w:tcW w:w="540" w:type="dxa"/>
                  <w:hideMark/>
                </w:tcPr>
                <w:p w14:paraId="214C5924"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9046D42" w14:textId="77777777" w:rsidR="00090C35" w:rsidRPr="003E03EE" w:rsidRDefault="00090C35">
                  <w:pPr>
                    <w:rPr>
                      <w:rFonts w:ascii="Arial" w:hAnsi="Arial" w:cs="Arial"/>
                      <w:b/>
                      <w:sz w:val="20"/>
                      <w:szCs w:val="20"/>
                    </w:rPr>
                  </w:pPr>
                  <w:r w:rsidRPr="003E03EE">
                    <w:rPr>
                      <w:rFonts w:ascii="Arial" w:hAnsi="Arial" w:cs="Arial"/>
                      <w:sz w:val="20"/>
                      <w:szCs w:val="20"/>
                    </w:rPr>
                    <w:t>inescapable</w:t>
                  </w:r>
                </w:p>
              </w:tc>
            </w:tr>
            <w:tr w:rsidR="00090C35" w:rsidRPr="003E03EE" w14:paraId="73428426" w14:textId="77777777">
              <w:tc>
                <w:tcPr>
                  <w:tcW w:w="540" w:type="dxa"/>
                  <w:hideMark/>
                </w:tcPr>
                <w:p w14:paraId="7908BFCD"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5FB30E90" w14:textId="77777777" w:rsidR="00090C35" w:rsidRPr="003E03EE" w:rsidRDefault="00090C35">
                  <w:pPr>
                    <w:rPr>
                      <w:rFonts w:ascii="Arial" w:hAnsi="Arial" w:cs="Arial"/>
                      <w:b/>
                      <w:sz w:val="20"/>
                      <w:szCs w:val="20"/>
                    </w:rPr>
                  </w:pPr>
                  <w:r w:rsidRPr="003E03EE">
                    <w:rPr>
                      <w:rFonts w:ascii="Arial" w:hAnsi="Arial" w:cs="Arial"/>
                      <w:sz w:val="20"/>
                      <w:szCs w:val="20"/>
                    </w:rPr>
                    <w:t>irreversible</w:t>
                  </w:r>
                </w:p>
              </w:tc>
            </w:tr>
            <w:tr w:rsidR="00090C35" w:rsidRPr="003E03EE" w14:paraId="4DE3081A" w14:textId="77777777">
              <w:tc>
                <w:tcPr>
                  <w:tcW w:w="540" w:type="dxa"/>
                  <w:hideMark/>
                </w:tcPr>
                <w:p w14:paraId="59D49DD7"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CB81AA5" w14:textId="77777777" w:rsidR="00090C35" w:rsidRPr="003E03EE" w:rsidRDefault="00090C35">
                  <w:pPr>
                    <w:rPr>
                      <w:rFonts w:ascii="Arial" w:hAnsi="Arial" w:cs="Arial"/>
                      <w:b/>
                      <w:sz w:val="20"/>
                      <w:szCs w:val="20"/>
                    </w:rPr>
                  </w:pPr>
                  <w:r w:rsidRPr="003E03EE">
                    <w:rPr>
                      <w:rFonts w:ascii="Arial" w:hAnsi="Arial" w:cs="Arial"/>
                      <w:sz w:val="20"/>
                      <w:szCs w:val="20"/>
                    </w:rPr>
                    <w:t>plausible</w:t>
                  </w:r>
                </w:p>
              </w:tc>
            </w:tr>
            <w:tr w:rsidR="00090C35" w:rsidRPr="003E03EE" w14:paraId="42364ECB" w14:textId="77777777">
              <w:tc>
                <w:tcPr>
                  <w:tcW w:w="540" w:type="dxa"/>
                  <w:hideMark/>
                </w:tcPr>
                <w:p w14:paraId="19BAB752"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2B179184" w14:textId="77777777" w:rsidR="00090C35" w:rsidRPr="003E03EE" w:rsidRDefault="00090C35">
                  <w:pPr>
                    <w:rPr>
                      <w:rFonts w:ascii="Arial" w:hAnsi="Arial" w:cs="Arial"/>
                      <w:sz w:val="20"/>
                      <w:szCs w:val="20"/>
                    </w:rPr>
                  </w:pPr>
                  <w:r w:rsidRPr="003E03EE">
                    <w:rPr>
                      <w:rFonts w:ascii="Arial" w:hAnsi="Arial" w:cs="Arial"/>
                      <w:sz w:val="20"/>
                      <w:szCs w:val="20"/>
                    </w:rPr>
                    <w:t>controllable</w:t>
                  </w:r>
                </w:p>
              </w:tc>
            </w:tr>
          </w:tbl>
          <w:p w14:paraId="3879936B" w14:textId="77777777" w:rsidR="00090C35" w:rsidRPr="003E03EE" w:rsidRDefault="00090C35">
            <w:pPr>
              <w:rPr>
                <w:rFonts w:ascii="Arial" w:hAnsi="Arial" w:cs="Arial"/>
                <w:sz w:val="20"/>
                <w:szCs w:val="20"/>
              </w:rPr>
            </w:pPr>
          </w:p>
        </w:tc>
      </w:tr>
      <w:tr w:rsidR="00090C35" w:rsidRPr="003E03EE" w14:paraId="6F6455DF" w14:textId="77777777">
        <w:tc>
          <w:tcPr>
            <w:tcW w:w="568" w:type="dxa"/>
            <w:gridSpan w:val="2"/>
          </w:tcPr>
          <w:p w14:paraId="041C5D92" w14:textId="77777777" w:rsidR="00090C35" w:rsidRPr="003E03EE" w:rsidRDefault="00090C35">
            <w:pPr>
              <w:rPr>
                <w:rFonts w:ascii="Arial" w:hAnsi="Arial" w:cs="Arial"/>
                <w:sz w:val="20"/>
                <w:szCs w:val="20"/>
              </w:rPr>
            </w:pPr>
          </w:p>
        </w:tc>
        <w:tc>
          <w:tcPr>
            <w:tcW w:w="8792" w:type="dxa"/>
            <w:gridSpan w:val="2"/>
            <w:hideMark/>
          </w:tcPr>
          <w:p w14:paraId="4F3E4F6D"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2479FAF1"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769CAA1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7335490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5E409A17"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773F2CF7"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8"/>
        <w:gridCol w:w="20"/>
        <w:gridCol w:w="8781"/>
        <w:gridCol w:w="11"/>
      </w:tblGrid>
      <w:tr w:rsidR="00090C35" w:rsidRPr="003E03EE" w14:paraId="65EBE206" w14:textId="77777777">
        <w:trPr>
          <w:gridAfter w:val="1"/>
          <w:wAfter w:w="11" w:type="dxa"/>
        </w:trPr>
        <w:tc>
          <w:tcPr>
            <w:tcW w:w="548" w:type="dxa"/>
            <w:hideMark/>
          </w:tcPr>
          <w:p w14:paraId="4DAD01BB"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01284279" w14:textId="77777777" w:rsidR="00090C35" w:rsidRPr="003E03EE" w:rsidRDefault="00090C35">
            <w:pPr>
              <w:rPr>
                <w:rFonts w:ascii="Arial" w:hAnsi="Arial" w:cs="Arial"/>
                <w:sz w:val="20"/>
                <w:szCs w:val="20"/>
              </w:rPr>
            </w:pPr>
          </w:p>
        </w:tc>
        <w:tc>
          <w:tcPr>
            <w:tcW w:w="8781" w:type="dxa"/>
            <w:hideMark/>
          </w:tcPr>
          <w:p w14:paraId="008ABFC7" w14:textId="77777777" w:rsidR="00090C35" w:rsidRPr="003E03EE" w:rsidRDefault="00090C35">
            <w:pPr>
              <w:rPr>
                <w:rFonts w:ascii="Arial" w:hAnsi="Arial" w:cs="Arial"/>
                <w:b/>
                <w:sz w:val="20"/>
                <w:szCs w:val="20"/>
              </w:rPr>
            </w:pPr>
            <w:r w:rsidRPr="003E03EE">
              <w:rPr>
                <w:rFonts w:ascii="Arial" w:hAnsi="Arial" w:cs="Arial"/>
                <w:b/>
                <w:sz w:val="20"/>
                <w:szCs w:val="20"/>
              </w:rPr>
              <w:t>TB_Q1.20 Gilberto makes a negative comment about Kristen’s new haircut. He quickly recants saying, “I’m sorry, Kristen. You know I didn’t mean it.” Unfortunately, Kristen still feels hurt. This example demonstrates that communication is _____.</w:t>
            </w:r>
          </w:p>
        </w:tc>
      </w:tr>
      <w:tr w:rsidR="00090C35" w:rsidRPr="003E03EE" w14:paraId="433B6F04" w14:textId="77777777">
        <w:tc>
          <w:tcPr>
            <w:tcW w:w="548" w:type="dxa"/>
          </w:tcPr>
          <w:p w14:paraId="254AF661" w14:textId="77777777" w:rsidR="00090C35" w:rsidRPr="003E03EE" w:rsidRDefault="00090C35">
            <w:pPr>
              <w:rPr>
                <w:rFonts w:ascii="Arial" w:hAnsi="Arial" w:cs="Arial"/>
                <w:sz w:val="20"/>
                <w:szCs w:val="20"/>
              </w:rPr>
            </w:pPr>
          </w:p>
        </w:tc>
        <w:tc>
          <w:tcPr>
            <w:tcW w:w="20" w:type="dxa"/>
          </w:tcPr>
          <w:p w14:paraId="47DAAB93" w14:textId="77777777" w:rsidR="00090C35" w:rsidRPr="003E03EE" w:rsidRDefault="00090C35">
            <w:pPr>
              <w:rPr>
                <w:rFonts w:ascii="Arial" w:hAnsi="Arial" w:cs="Arial"/>
                <w:sz w:val="20"/>
                <w:szCs w:val="20"/>
              </w:rPr>
            </w:pPr>
          </w:p>
        </w:tc>
        <w:tc>
          <w:tcPr>
            <w:tcW w:w="8792"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49"/>
            </w:tblGrid>
            <w:tr w:rsidR="00090C35" w:rsidRPr="003E03EE" w14:paraId="0538B6CD" w14:textId="77777777">
              <w:tc>
                <w:tcPr>
                  <w:tcW w:w="540" w:type="dxa"/>
                  <w:hideMark/>
                </w:tcPr>
                <w:p w14:paraId="2AF4F30E"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121D32F6" w14:textId="77777777" w:rsidR="00090C35" w:rsidRPr="003E03EE" w:rsidRDefault="00090C35">
                  <w:pPr>
                    <w:rPr>
                      <w:rFonts w:ascii="Arial" w:hAnsi="Arial" w:cs="Arial"/>
                      <w:b/>
                      <w:sz w:val="20"/>
                      <w:szCs w:val="20"/>
                    </w:rPr>
                  </w:pPr>
                  <w:r w:rsidRPr="003E03EE">
                    <w:rPr>
                      <w:rFonts w:ascii="Arial" w:hAnsi="Arial" w:cs="Arial"/>
                      <w:sz w:val="20"/>
                      <w:szCs w:val="20"/>
                    </w:rPr>
                    <w:t>inescapable</w:t>
                  </w:r>
                </w:p>
              </w:tc>
            </w:tr>
            <w:tr w:rsidR="00090C35" w:rsidRPr="003E03EE" w14:paraId="3030B6F2" w14:textId="77777777">
              <w:tc>
                <w:tcPr>
                  <w:tcW w:w="540" w:type="dxa"/>
                  <w:hideMark/>
                </w:tcPr>
                <w:p w14:paraId="6BC9891F"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2D9E6260" w14:textId="77777777" w:rsidR="00090C35" w:rsidRPr="003E03EE" w:rsidRDefault="00090C35">
                  <w:pPr>
                    <w:rPr>
                      <w:rFonts w:ascii="Arial" w:hAnsi="Arial" w:cs="Arial"/>
                      <w:b/>
                      <w:sz w:val="20"/>
                      <w:szCs w:val="20"/>
                    </w:rPr>
                  </w:pPr>
                  <w:r w:rsidRPr="003E03EE">
                    <w:rPr>
                      <w:rFonts w:ascii="Arial" w:hAnsi="Arial" w:cs="Arial"/>
                      <w:sz w:val="20"/>
                      <w:szCs w:val="20"/>
                    </w:rPr>
                    <w:t>intentional</w:t>
                  </w:r>
                </w:p>
              </w:tc>
            </w:tr>
            <w:tr w:rsidR="00090C35" w:rsidRPr="003E03EE" w14:paraId="05508F35" w14:textId="77777777">
              <w:tc>
                <w:tcPr>
                  <w:tcW w:w="540" w:type="dxa"/>
                  <w:hideMark/>
                </w:tcPr>
                <w:p w14:paraId="57E732FC"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B9BDBEA" w14:textId="77777777" w:rsidR="00090C35" w:rsidRPr="003E03EE" w:rsidRDefault="00090C35">
                  <w:pPr>
                    <w:rPr>
                      <w:rFonts w:ascii="Arial" w:hAnsi="Arial" w:cs="Arial"/>
                      <w:b/>
                      <w:sz w:val="20"/>
                      <w:szCs w:val="20"/>
                    </w:rPr>
                  </w:pPr>
                  <w:r w:rsidRPr="003E03EE">
                    <w:rPr>
                      <w:rFonts w:ascii="Arial" w:hAnsi="Arial" w:cs="Arial"/>
                      <w:sz w:val="20"/>
                      <w:szCs w:val="20"/>
                    </w:rPr>
                    <w:t>irreversible</w:t>
                  </w:r>
                </w:p>
              </w:tc>
            </w:tr>
            <w:tr w:rsidR="00090C35" w:rsidRPr="003E03EE" w14:paraId="15C16EC8" w14:textId="77777777">
              <w:tc>
                <w:tcPr>
                  <w:tcW w:w="540" w:type="dxa"/>
                  <w:hideMark/>
                </w:tcPr>
                <w:p w14:paraId="7E9286A4"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56445017" w14:textId="77777777" w:rsidR="00090C35" w:rsidRPr="003E03EE" w:rsidRDefault="00090C35">
                  <w:pPr>
                    <w:rPr>
                      <w:rFonts w:ascii="Arial" w:hAnsi="Arial" w:cs="Arial"/>
                      <w:sz w:val="20"/>
                      <w:szCs w:val="20"/>
                    </w:rPr>
                  </w:pPr>
                  <w:r w:rsidRPr="003E03EE">
                    <w:rPr>
                      <w:rFonts w:ascii="Arial" w:hAnsi="Arial" w:cs="Arial"/>
                      <w:sz w:val="20"/>
                      <w:szCs w:val="20"/>
                    </w:rPr>
                    <w:t>complicated</w:t>
                  </w:r>
                </w:p>
              </w:tc>
            </w:tr>
          </w:tbl>
          <w:p w14:paraId="38C39BC4" w14:textId="77777777" w:rsidR="00090C35" w:rsidRPr="003E03EE" w:rsidRDefault="00090C35">
            <w:pPr>
              <w:rPr>
                <w:rFonts w:ascii="Arial" w:hAnsi="Arial" w:cs="Arial"/>
                <w:sz w:val="20"/>
                <w:szCs w:val="20"/>
              </w:rPr>
            </w:pPr>
          </w:p>
        </w:tc>
      </w:tr>
      <w:tr w:rsidR="00090C35" w:rsidRPr="003E03EE" w14:paraId="1902062A" w14:textId="77777777">
        <w:tc>
          <w:tcPr>
            <w:tcW w:w="568" w:type="dxa"/>
            <w:gridSpan w:val="2"/>
          </w:tcPr>
          <w:p w14:paraId="5A1ECADD" w14:textId="77777777" w:rsidR="00090C35" w:rsidRPr="003E03EE" w:rsidRDefault="00090C35">
            <w:pPr>
              <w:rPr>
                <w:rFonts w:ascii="Arial" w:hAnsi="Arial" w:cs="Arial"/>
                <w:sz w:val="20"/>
                <w:szCs w:val="20"/>
              </w:rPr>
            </w:pPr>
          </w:p>
        </w:tc>
        <w:tc>
          <w:tcPr>
            <w:tcW w:w="8792" w:type="dxa"/>
            <w:gridSpan w:val="2"/>
            <w:hideMark/>
          </w:tcPr>
          <w:p w14:paraId="6A595507"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001FD818"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60B1CF6F"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206FB071"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77D09C1D"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7DB33605"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7E909DB7" w14:textId="77777777">
        <w:trPr>
          <w:gridAfter w:val="1"/>
          <w:wAfter w:w="11" w:type="dxa"/>
        </w:trPr>
        <w:tc>
          <w:tcPr>
            <w:tcW w:w="536" w:type="dxa"/>
            <w:hideMark/>
          </w:tcPr>
          <w:p w14:paraId="5F2C69EE" w14:textId="77777777"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gridSpan w:val="2"/>
          </w:tcPr>
          <w:p w14:paraId="45E8C313" w14:textId="77777777" w:rsidR="00090C35" w:rsidRPr="003E03EE" w:rsidRDefault="00090C35">
            <w:pPr>
              <w:rPr>
                <w:rFonts w:ascii="Arial" w:hAnsi="Arial" w:cs="Arial"/>
                <w:sz w:val="20"/>
                <w:szCs w:val="20"/>
              </w:rPr>
            </w:pPr>
          </w:p>
        </w:tc>
        <w:tc>
          <w:tcPr>
            <w:tcW w:w="8793" w:type="dxa"/>
            <w:gridSpan w:val="2"/>
            <w:hideMark/>
          </w:tcPr>
          <w:p w14:paraId="0D909429"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TB_Q1.21 Dean Barnlund suggested that when we communicate with one other person, there are at least six other “people” involved. This statement suggests that communication is _____. </w:t>
            </w:r>
          </w:p>
        </w:tc>
      </w:tr>
      <w:tr w:rsidR="00090C35" w:rsidRPr="003E03EE" w14:paraId="5720C730" w14:textId="77777777">
        <w:tc>
          <w:tcPr>
            <w:tcW w:w="544" w:type="dxa"/>
            <w:gridSpan w:val="2"/>
          </w:tcPr>
          <w:p w14:paraId="0CFF77DC" w14:textId="77777777" w:rsidR="00090C35" w:rsidRPr="003E03EE" w:rsidRDefault="00090C35">
            <w:pPr>
              <w:rPr>
                <w:rFonts w:ascii="Arial" w:hAnsi="Arial" w:cs="Arial"/>
                <w:sz w:val="20"/>
                <w:szCs w:val="20"/>
              </w:rPr>
            </w:pPr>
          </w:p>
        </w:tc>
        <w:tc>
          <w:tcPr>
            <w:tcW w:w="20" w:type="dxa"/>
            <w:gridSpan w:val="2"/>
          </w:tcPr>
          <w:p w14:paraId="3FA5E87F"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3AD53145" w14:textId="77777777">
              <w:tc>
                <w:tcPr>
                  <w:tcW w:w="540" w:type="dxa"/>
                  <w:hideMark/>
                </w:tcPr>
                <w:p w14:paraId="5AD5251B"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3DFD55E6" w14:textId="77777777" w:rsidR="00090C35" w:rsidRPr="003E03EE" w:rsidRDefault="00090C35">
                  <w:pPr>
                    <w:rPr>
                      <w:rFonts w:ascii="Arial" w:hAnsi="Arial" w:cs="Arial"/>
                      <w:b/>
                      <w:sz w:val="20"/>
                      <w:szCs w:val="20"/>
                    </w:rPr>
                  </w:pPr>
                  <w:r w:rsidRPr="003E03EE">
                    <w:rPr>
                      <w:rFonts w:ascii="Arial" w:hAnsi="Arial" w:cs="Arial"/>
                      <w:sz w:val="20"/>
                      <w:szCs w:val="20"/>
                    </w:rPr>
                    <w:t>private</w:t>
                  </w:r>
                </w:p>
              </w:tc>
            </w:tr>
            <w:tr w:rsidR="00090C35" w:rsidRPr="003E03EE" w14:paraId="1F7C6C89" w14:textId="77777777">
              <w:tc>
                <w:tcPr>
                  <w:tcW w:w="540" w:type="dxa"/>
                  <w:hideMark/>
                </w:tcPr>
                <w:p w14:paraId="1FD0004E"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09A87AD1" w14:textId="77777777" w:rsidR="00090C35" w:rsidRPr="003E03EE" w:rsidRDefault="00090C35">
                  <w:pPr>
                    <w:rPr>
                      <w:rFonts w:ascii="Arial" w:hAnsi="Arial" w:cs="Arial"/>
                      <w:b/>
                      <w:sz w:val="20"/>
                      <w:szCs w:val="20"/>
                    </w:rPr>
                  </w:pPr>
                  <w:r w:rsidRPr="003E03EE">
                    <w:rPr>
                      <w:rFonts w:ascii="Arial" w:hAnsi="Arial" w:cs="Arial"/>
                      <w:sz w:val="20"/>
                      <w:szCs w:val="20"/>
                    </w:rPr>
                    <w:t>complicated</w:t>
                  </w:r>
                </w:p>
              </w:tc>
            </w:tr>
            <w:tr w:rsidR="00090C35" w:rsidRPr="003E03EE" w14:paraId="17D8C1CB" w14:textId="77777777">
              <w:tc>
                <w:tcPr>
                  <w:tcW w:w="540" w:type="dxa"/>
                  <w:hideMark/>
                </w:tcPr>
                <w:p w14:paraId="035C77A0"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0D65DCEA" w14:textId="77777777" w:rsidR="00090C35" w:rsidRPr="003E03EE" w:rsidRDefault="00090C35">
                  <w:pPr>
                    <w:rPr>
                      <w:rFonts w:ascii="Arial" w:hAnsi="Arial" w:cs="Arial"/>
                      <w:b/>
                      <w:sz w:val="20"/>
                      <w:szCs w:val="20"/>
                    </w:rPr>
                  </w:pPr>
                  <w:r w:rsidRPr="003E03EE">
                    <w:rPr>
                      <w:rFonts w:ascii="Arial" w:hAnsi="Arial" w:cs="Arial"/>
                      <w:sz w:val="20"/>
                      <w:szCs w:val="20"/>
                    </w:rPr>
                    <w:t>governed by rules</w:t>
                  </w:r>
                </w:p>
              </w:tc>
            </w:tr>
            <w:tr w:rsidR="00090C35" w:rsidRPr="003E03EE" w14:paraId="5759ECDC" w14:textId="77777777">
              <w:tc>
                <w:tcPr>
                  <w:tcW w:w="540" w:type="dxa"/>
                  <w:hideMark/>
                </w:tcPr>
                <w:p w14:paraId="718F58D7"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235036FA" w14:textId="77777777" w:rsidR="00090C35" w:rsidRPr="003E03EE" w:rsidRDefault="00090C35">
                  <w:pPr>
                    <w:rPr>
                      <w:rFonts w:ascii="Arial" w:hAnsi="Arial" w:cs="Arial"/>
                      <w:sz w:val="20"/>
                      <w:szCs w:val="20"/>
                    </w:rPr>
                  </w:pPr>
                  <w:r w:rsidRPr="003E03EE">
                    <w:rPr>
                      <w:rFonts w:ascii="Arial" w:hAnsi="Arial" w:cs="Arial"/>
                      <w:sz w:val="20"/>
                      <w:szCs w:val="20"/>
                    </w:rPr>
                    <w:t>inescapable</w:t>
                  </w:r>
                </w:p>
              </w:tc>
            </w:tr>
          </w:tbl>
          <w:p w14:paraId="2FE09E2C" w14:textId="77777777" w:rsidR="00090C35" w:rsidRPr="003E03EE" w:rsidRDefault="00090C35">
            <w:pPr>
              <w:rPr>
                <w:rFonts w:ascii="Arial" w:hAnsi="Arial" w:cs="Arial"/>
                <w:sz w:val="20"/>
                <w:szCs w:val="20"/>
              </w:rPr>
            </w:pPr>
          </w:p>
        </w:tc>
      </w:tr>
      <w:tr w:rsidR="00090C35" w:rsidRPr="003E03EE" w14:paraId="7D950637" w14:textId="77777777">
        <w:tc>
          <w:tcPr>
            <w:tcW w:w="556" w:type="dxa"/>
            <w:gridSpan w:val="3"/>
          </w:tcPr>
          <w:p w14:paraId="1F866809" w14:textId="77777777" w:rsidR="00090C35" w:rsidRPr="003E03EE" w:rsidRDefault="00090C35">
            <w:pPr>
              <w:rPr>
                <w:rFonts w:ascii="Arial" w:hAnsi="Arial" w:cs="Arial"/>
                <w:sz w:val="20"/>
                <w:szCs w:val="20"/>
              </w:rPr>
            </w:pPr>
          </w:p>
        </w:tc>
        <w:tc>
          <w:tcPr>
            <w:tcW w:w="8804" w:type="dxa"/>
            <w:gridSpan w:val="3"/>
            <w:hideMark/>
          </w:tcPr>
          <w:p w14:paraId="0251F4D2"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1D29BDB6"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655FA30B"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20FEC91F"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697661DB"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591C6F41" w14:textId="77777777" w:rsidR="00090C35" w:rsidRPr="003E03EE" w:rsidRDefault="00090C35" w:rsidP="00090C35"/>
    <w:tbl>
      <w:tblPr>
        <w:tblW w:w="5000" w:type="pct"/>
        <w:tblLayout w:type="fixed"/>
        <w:tblCellMar>
          <w:left w:w="0" w:type="dxa"/>
          <w:right w:w="0" w:type="dxa"/>
        </w:tblCellMar>
        <w:tblLook w:val="01E0" w:firstRow="1" w:lastRow="1" w:firstColumn="1" w:lastColumn="1" w:noHBand="0" w:noVBand="0"/>
      </w:tblPr>
      <w:tblGrid>
        <w:gridCol w:w="538"/>
        <w:gridCol w:w="9"/>
        <w:gridCol w:w="11"/>
        <w:gridCol w:w="9"/>
        <w:gridCol w:w="8782"/>
        <w:gridCol w:w="11"/>
      </w:tblGrid>
      <w:tr w:rsidR="00090C35" w:rsidRPr="003E03EE" w14:paraId="65320832" w14:textId="77777777">
        <w:trPr>
          <w:gridAfter w:val="1"/>
          <w:wAfter w:w="11" w:type="dxa"/>
        </w:trPr>
        <w:tc>
          <w:tcPr>
            <w:tcW w:w="538" w:type="dxa"/>
            <w:hideMark/>
          </w:tcPr>
          <w:p w14:paraId="32E4F372"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145C264C" w14:textId="77777777" w:rsidR="00090C35" w:rsidRPr="003E03EE" w:rsidRDefault="00090C35">
            <w:pPr>
              <w:rPr>
                <w:rFonts w:ascii="Arial" w:hAnsi="Arial" w:cs="Arial"/>
                <w:sz w:val="20"/>
                <w:szCs w:val="20"/>
              </w:rPr>
            </w:pPr>
          </w:p>
        </w:tc>
        <w:tc>
          <w:tcPr>
            <w:tcW w:w="8791" w:type="dxa"/>
            <w:gridSpan w:val="2"/>
            <w:hideMark/>
          </w:tcPr>
          <w:p w14:paraId="2E35E8D5" w14:textId="2EF8493E" w:rsidR="00090C35" w:rsidRPr="003E03EE" w:rsidRDefault="00090C35" w:rsidP="00AA5306">
            <w:pPr>
              <w:rPr>
                <w:rFonts w:ascii="Arial" w:hAnsi="Arial" w:cs="Arial"/>
                <w:b/>
                <w:sz w:val="20"/>
                <w:szCs w:val="20"/>
              </w:rPr>
            </w:pPr>
            <w:r w:rsidRPr="003E03EE">
              <w:rPr>
                <w:rFonts w:ascii="Arial" w:hAnsi="Arial" w:cs="Arial"/>
                <w:b/>
                <w:sz w:val="20"/>
                <w:szCs w:val="20"/>
              </w:rPr>
              <w:t xml:space="preserve">TB_Q1.22 According to communication scholar </w:t>
            </w:r>
            <w:r w:rsidR="00AA5306">
              <w:rPr>
                <w:rFonts w:ascii="Arial" w:hAnsi="Arial" w:cs="Arial"/>
                <w:b/>
                <w:sz w:val="20"/>
                <w:szCs w:val="20"/>
              </w:rPr>
              <w:t xml:space="preserve">Osmo </w:t>
            </w:r>
            <w:r w:rsidRPr="003E03EE">
              <w:rPr>
                <w:rFonts w:ascii="Arial" w:hAnsi="Arial" w:cs="Arial"/>
                <w:b/>
                <w:sz w:val="20"/>
                <w:szCs w:val="20"/>
              </w:rPr>
              <w:t>Wiio, which of the following is true about communication?</w:t>
            </w:r>
          </w:p>
        </w:tc>
      </w:tr>
      <w:tr w:rsidR="00090C35" w:rsidRPr="003E03EE" w14:paraId="427F3D4E" w14:textId="77777777">
        <w:tc>
          <w:tcPr>
            <w:tcW w:w="547" w:type="dxa"/>
            <w:gridSpan w:val="2"/>
          </w:tcPr>
          <w:p w14:paraId="4B7157AE" w14:textId="77777777" w:rsidR="00090C35" w:rsidRPr="003E03EE" w:rsidRDefault="00090C35">
            <w:pPr>
              <w:rPr>
                <w:rFonts w:ascii="Arial" w:hAnsi="Arial" w:cs="Arial"/>
                <w:sz w:val="20"/>
                <w:szCs w:val="20"/>
              </w:rPr>
            </w:pPr>
          </w:p>
        </w:tc>
        <w:tc>
          <w:tcPr>
            <w:tcW w:w="20" w:type="dxa"/>
            <w:gridSpan w:val="2"/>
          </w:tcPr>
          <w:p w14:paraId="563D8F2B" w14:textId="77777777" w:rsidR="00090C35" w:rsidRPr="003E03EE" w:rsidRDefault="00090C35">
            <w:pPr>
              <w:rPr>
                <w:rFonts w:ascii="Arial" w:hAnsi="Arial" w:cs="Arial"/>
                <w:sz w:val="20"/>
                <w:szCs w:val="20"/>
              </w:rPr>
            </w:pPr>
          </w:p>
        </w:tc>
        <w:tc>
          <w:tcPr>
            <w:tcW w:w="8793"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0"/>
            </w:tblGrid>
            <w:tr w:rsidR="00090C35" w:rsidRPr="003E03EE" w14:paraId="0FB3CF1F" w14:textId="77777777">
              <w:tc>
                <w:tcPr>
                  <w:tcW w:w="540" w:type="dxa"/>
                  <w:hideMark/>
                </w:tcPr>
                <w:p w14:paraId="12AA401D"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86A43B2" w14:textId="061E9E6D" w:rsidR="00090C35" w:rsidRPr="003E03EE" w:rsidRDefault="0061484D">
                  <w:pPr>
                    <w:rPr>
                      <w:rFonts w:ascii="Arial" w:hAnsi="Arial" w:cs="Arial"/>
                      <w:b/>
                      <w:sz w:val="20"/>
                      <w:szCs w:val="20"/>
                    </w:rPr>
                  </w:pPr>
                  <w:r>
                    <w:rPr>
                      <w:rFonts w:ascii="Arial" w:hAnsi="Arial" w:cs="Arial"/>
                      <w:sz w:val="20"/>
                      <w:szCs w:val="20"/>
                    </w:rPr>
                    <w:t>C</w:t>
                  </w:r>
                  <w:r w:rsidRPr="003E03EE">
                    <w:rPr>
                      <w:rFonts w:ascii="Arial" w:hAnsi="Arial" w:cs="Arial"/>
                      <w:sz w:val="20"/>
                      <w:szCs w:val="20"/>
                    </w:rPr>
                    <w:t xml:space="preserve">ommunication </w:t>
                  </w:r>
                  <w:r w:rsidR="00090C35" w:rsidRPr="003E03EE">
                    <w:rPr>
                      <w:rFonts w:ascii="Arial" w:hAnsi="Arial" w:cs="Arial"/>
                      <w:sz w:val="20"/>
                      <w:szCs w:val="20"/>
                    </w:rPr>
                    <w:t>cannot fail</w:t>
                  </w:r>
                  <w:r>
                    <w:rPr>
                      <w:rFonts w:ascii="Arial" w:hAnsi="Arial" w:cs="Arial"/>
                      <w:sz w:val="20"/>
                      <w:szCs w:val="20"/>
                    </w:rPr>
                    <w:t>.</w:t>
                  </w:r>
                </w:p>
              </w:tc>
            </w:tr>
            <w:tr w:rsidR="00090C35" w:rsidRPr="003E03EE" w14:paraId="6049938B" w14:textId="77777777">
              <w:tc>
                <w:tcPr>
                  <w:tcW w:w="540" w:type="dxa"/>
                  <w:hideMark/>
                </w:tcPr>
                <w:p w14:paraId="001D885F"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08054928" w14:textId="5FB07956" w:rsidR="00090C35" w:rsidRPr="003E03EE" w:rsidRDefault="0061484D">
                  <w:pPr>
                    <w:rPr>
                      <w:rFonts w:ascii="Arial" w:hAnsi="Arial" w:cs="Arial"/>
                      <w:sz w:val="20"/>
                      <w:szCs w:val="20"/>
                    </w:rPr>
                  </w:pPr>
                  <w:r>
                    <w:rPr>
                      <w:rFonts w:ascii="Arial" w:hAnsi="Arial" w:cs="Arial"/>
                      <w:sz w:val="20"/>
                      <w:szCs w:val="20"/>
                    </w:rPr>
                    <w:t>If</w:t>
                  </w:r>
                  <w:r w:rsidRPr="003E03EE">
                    <w:rPr>
                      <w:rFonts w:ascii="Arial" w:hAnsi="Arial" w:cs="Arial"/>
                      <w:sz w:val="20"/>
                      <w:szCs w:val="20"/>
                    </w:rPr>
                    <w:t xml:space="preserve"> </w:t>
                  </w:r>
                  <w:r w:rsidR="00090C35" w:rsidRPr="003E03EE">
                    <w:rPr>
                      <w:rFonts w:ascii="Arial" w:hAnsi="Arial" w:cs="Arial"/>
                      <w:sz w:val="20"/>
                      <w:szCs w:val="20"/>
                    </w:rPr>
                    <w:t>a message can be understood in different ways, it will be understood in just the</w:t>
                  </w:r>
                </w:p>
                <w:p w14:paraId="4DD43031" w14:textId="77777777" w:rsidR="00090C35" w:rsidRPr="003E03EE" w:rsidRDefault="00090C35">
                  <w:pPr>
                    <w:rPr>
                      <w:rFonts w:ascii="Arial" w:hAnsi="Arial" w:cs="Arial"/>
                      <w:b/>
                      <w:sz w:val="20"/>
                      <w:szCs w:val="20"/>
                    </w:rPr>
                  </w:pPr>
                  <w:r w:rsidRPr="003E03EE">
                    <w:rPr>
                      <w:rFonts w:ascii="Arial" w:hAnsi="Arial" w:cs="Arial"/>
                      <w:sz w:val="20"/>
                      <w:szCs w:val="20"/>
                    </w:rPr>
                    <w:t>way that does the least harm</w:t>
                  </w:r>
                  <w:r w:rsidR="0061484D">
                    <w:rPr>
                      <w:rFonts w:ascii="Arial" w:hAnsi="Arial" w:cs="Arial"/>
                      <w:sz w:val="20"/>
                      <w:szCs w:val="20"/>
                    </w:rPr>
                    <w:t>.</w:t>
                  </w:r>
                </w:p>
              </w:tc>
            </w:tr>
            <w:tr w:rsidR="00090C35" w:rsidRPr="003E03EE" w14:paraId="12CB763A" w14:textId="77777777">
              <w:tc>
                <w:tcPr>
                  <w:tcW w:w="540" w:type="dxa"/>
                  <w:hideMark/>
                </w:tcPr>
                <w:p w14:paraId="01AE1E8E"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242ABF4" w14:textId="7B3874CF" w:rsidR="00090C35" w:rsidRPr="003E03EE" w:rsidRDefault="0061484D">
                  <w:pPr>
                    <w:rPr>
                      <w:rFonts w:ascii="Arial" w:hAnsi="Arial" w:cs="Arial"/>
                      <w:b/>
                      <w:sz w:val="20"/>
                      <w:szCs w:val="20"/>
                    </w:rPr>
                  </w:pPr>
                  <w:r>
                    <w:rPr>
                      <w:rFonts w:ascii="Arial" w:hAnsi="Arial" w:cs="Arial"/>
                      <w:sz w:val="20"/>
                      <w:szCs w:val="20"/>
                    </w:rPr>
                    <w:t>Clear</w:t>
                  </w:r>
                  <w:r w:rsidR="00E6010C">
                    <w:rPr>
                      <w:rFonts w:ascii="Arial" w:hAnsi="Arial" w:cs="Arial"/>
                      <w:sz w:val="20"/>
                      <w:szCs w:val="20"/>
                    </w:rPr>
                    <w:t xml:space="preserve"> communication will never be misinterpreted</w:t>
                  </w:r>
                  <w:r>
                    <w:rPr>
                      <w:rFonts w:ascii="Arial" w:hAnsi="Arial" w:cs="Arial"/>
                      <w:sz w:val="20"/>
                      <w:szCs w:val="20"/>
                    </w:rPr>
                    <w:t>.</w:t>
                  </w:r>
                </w:p>
              </w:tc>
            </w:tr>
            <w:tr w:rsidR="00090C35" w:rsidRPr="003E03EE" w14:paraId="2A37D349" w14:textId="77777777">
              <w:tc>
                <w:tcPr>
                  <w:tcW w:w="540" w:type="dxa"/>
                  <w:hideMark/>
                </w:tcPr>
                <w:p w14:paraId="22834698"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2137FF8D" w14:textId="3FE62AC0" w:rsidR="00090C35" w:rsidRPr="003E03EE" w:rsidRDefault="0061484D">
                  <w:pPr>
                    <w:rPr>
                      <w:rFonts w:ascii="Arial" w:hAnsi="Arial" w:cs="Arial"/>
                      <w:sz w:val="20"/>
                      <w:szCs w:val="20"/>
                    </w:rPr>
                  </w:pPr>
                  <w:r>
                    <w:rPr>
                      <w:rFonts w:ascii="Arial" w:hAnsi="Arial" w:cs="Arial"/>
                      <w:sz w:val="20"/>
                      <w:szCs w:val="20"/>
                    </w:rPr>
                    <w:t>The</w:t>
                  </w:r>
                  <w:r w:rsidRPr="003E03EE">
                    <w:rPr>
                      <w:rFonts w:ascii="Arial" w:hAnsi="Arial" w:cs="Arial"/>
                      <w:sz w:val="20"/>
                      <w:szCs w:val="20"/>
                    </w:rPr>
                    <w:t xml:space="preserve"> </w:t>
                  </w:r>
                  <w:r w:rsidR="00090C35" w:rsidRPr="003E03EE">
                    <w:rPr>
                      <w:rFonts w:ascii="Arial" w:hAnsi="Arial" w:cs="Arial"/>
                      <w:sz w:val="20"/>
                      <w:szCs w:val="20"/>
                    </w:rPr>
                    <w:t>more communication there is, the more difficult it is for communication to</w:t>
                  </w:r>
                </w:p>
                <w:p w14:paraId="7C537EE3" w14:textId="77777777" w:rsidR="00090C35" w:rsidRPr="003E03EE" w:rsidRDefault="00090C35">
                  <w:pPr>
                    <w:rPr>
                      <w:rFonts w:ascii="Arial" w:hAnsi="Arial" w:cs="Arial"/>
                      <w:sz w:val="20"/>
                      <w:szCs w:val="20"/>
                    </w:rPr>
                  </w:pPr>
                  <w:r w:rsidRPr="003E03EE">
                    <w:rPr>
                      <w:rFonts w:ascii="Arial" w:hAnsi="Arial" w:cs="Arial"/>
                      <w:sz w:val="20"/>
                      <w:szCs w:val="20"/>
                    </w:rPr>
                    <w:t>succeed</w:t>
                  </w:r>
                </w:p>
              </w:tc>
            </w:tr>
          </w:tbl>
          <w:p w14:paraId="3AB16512" w14:textId="77777777" w:rsidR="00090C35" w:rsidRPr="003E03EE" w:rsidRDefault="00090C35">
            <w:pPr>
              <w:rPr>
                <w:rFonts w:ascii="Arial" w:hAnsi="Arial" w:cs="Arial"/>
                <w:sz w:val="20"/>
                <w:szCs w:val="20"/>
              </w:rPr>
            </w:pPr>
          </w:p>
        </w:tc>
      </w:tr>
      <w:tr w:rsidR="00090C35" w:rsidRPr="003E03EE" w14:paraId="00C17872" w14:textId="77777777">
        <w:tc>
          <w:tcPr>
            <w:tcW w:w="558" w:type="dxa"/>
            <w:gridSpan w:val="3"/>
          </w:tcPr>
          <w:p w14:paraId="265FA40B" w14:textId="77777777" w:rsidR="00090C35" w:rsidRPr="003E03EE" w:rsidRDefault="00090C35">
            <w:pPr>
              <w:rPr>
                <w:rFonts w:ascii="Arial" w:hAnsi="Arial" w:cs="Arial"/>
                <w:sz w:val="20"/>
                <w:szCs w:val="20"/>
              </w:rPr>
            </w:pPr>
          </w:p>
        </w:tc>
        <w:tc>
          <w:tcPr>
            <w:tcW w:w="8802" w:type="dxa"/>
            <w:gridSpan w:val="3"/>
            <w:hideMark/>
          </w:tcPr>
          <w:p w14:paraId="3E24F125"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2A43E64B"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09E69A86"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6EC2C0E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406F1690"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193650A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0615A40D" w14:textId="77777777">
        <w:trPr>
          <w:gridAfter w:val="1"/>
          <w:wAfter w:w="11" w:type="dxa"/>
        </w:trPr>
        <w:tc>
          <w:tcPr>
            <w:tcW w:w="536" w:type="dxa"/>
            <w:hideMark/>
          </w:tcPr>
          <w:p w14:paraId="53C0189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0B7B3D1F" w14:textId="77777777" w:rsidR="00090C35" w:rsidRPr="003E03EE" w:rsidRDefault="00090C35">
            <w:pPr>
              <w:rPr>
                <w:rFonts w:ascii="Arial" w:hAnsi="Arial" w:cs="Arial"/>
                <w:sz w:val="20"/>
                <w:szCs w:val="20"/>
              </w:rPr>
            </w:pPr>
          </w:p>
        </w:tc>
        <w:tc>
          <w:tcPr>
            <w:tcW w:w="8793" w:type="dxa"/>
            <w:gridSpan w:val="2"/>
            <w:hideMark/>
          </w:tcPr>
          <w:p w14:paraId="11E4802B"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TB_Q1.23 The aspect of communication that focuses on WHAT is said, including new information, ideas, and suggested actions, is referred to as _____. </w:t>
            </w:r>
          </w:p>
        </w:tc>
      </w:tr>
      <w:tr w:rsidR="00090C35" w:rsidRPr="003E03EE" w14:paraId="068DB24A" w14:textId="77777777">
        <w:tc>
          <w:tcPr>
            <w:tcW w:w="544" w:type="dxa"/>
            <w:gridSpan w:val="2"/>
          </w:tcPr>
          <w:p w14:paraId="07434391" w14:textId="77777777" w:rsidR="00090C35" w:rsidRPr="003E03EE" w:rsidRDefault="00090C35">
            <w:pPr>
              <w:rPr>
                <w:rFonts w:ascii="Arial" w:hAnsi="Arial" w:cs="Arial"/>
                <w:sz w:val="20"/>
                <w:szCs w:val="20"/>
              </w:rPr>
            </w:pPr>
          </w:p>
        </w:tc>
        <w:tc>
          <w:tcPr>
            <w:tcW w:w="20" w:type="dxa"/>
            <w:gridSpan w:val="2"/>
          </w:tcPr>
          <w:p w14:paraId="3A83D809"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7F0A8088" w14:textId="77777777">
              <w:tc>
                <w:tcPr>
                  <w:tcW w:w="540" w:type="dxa"/>
                  <w:hideMark/>
                </w:tcPr>
                <w:p w14:paraId="6F039A3F"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8415FF0" w14:textId="77777777" w:rsidR="00090C35" w:rsidRPr="003E03EE" w:rsidRDefault="00090C35">
                  <w:pPr>
                    <w:rPr>
                      <w:rFonts w:ascii="Arial" w:hAnsi="Arial" w:cs="Arial"/>
                      <w:b/>
                      <w:sz w:val="20"/>
                      <w:szCs w:val="20"/>
                    </w:rPr>
                  </w:pPr>
                  <w:r w:rsidRPr="003E03EE">
                    <w:rPr>
                      <w:rFonts w:ascii="Arial" w:hAnsi="Arial" w:cs="Arial"/>
                      <w:sz w:val="20"/>
                      <w:szCs w:val="20"/>
                    </w:rPr>
                    <w:t>content</w:t>
                  </w:r>
                </w:p>
              </w:tc>
            </w:tr>
            <w:tr w:rsidR="00090C35" w:rsidRPr="003E03EE" w14:paraId="0E26B9F2" w14:textId="77777777">
              <w:tc>
                <w:tcPr>
                  <w:tcW w:w="540" w:type="dxa"/>
                  <w:hideMark/>
                </w:tcPr>
                <w:p w14:paraId="50F1D578"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6897445E" w14:textId="77777777" w:rsidR="00090C35" w:rsidRPr="003E03EE" w:rsidRDefault="00090C35">
                  <w:pPr>
                    <w:rPr>
                      <w:rFonts w:ascii="Arial" w:hAnsi="Arial" w:cs="Arial"/>
                      <w:b/>
                      <w:sz w:val="20"/>
                      <w:szCs w:val="20"/>
                    </w:rPr>
                  </w:pPr>
                  <w:r w:rsidRPr="003E03EE">
                    <w:rPr>
                      <w:rFonts w:ascii="Arial" w:hAnsi="Arial" w:cs="Arial"/>
                      <w:sz w:val="20"/>
                      <w:szCs w:val="20"/>
                    </w:rPr>
                    <w:t>relational</w:t>
                  </w:r>
                </w:p>
              </w:tc>
            </w:tr>
            <w:tr w:rsidR="00090C35" w:rsidRPr="003E03EE" w14:paraId="18EAE31B" w14:textId="77777777">
              <w:tc>
                <w:tcPr>
                  <w:tcW w:w="540" w:type="dxa"/>
                  <w:hideMark/>
                </w:tcPr>
                <w:p w14:paraId="7EB82CB0"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A97497B" w14:textId="77777777" w:rsidR="00090C35" w:rsidRPr="003E03EE" w:rsidRDefault="00090C35">
                  <w:pPr>
                    <w:rPr>
                      <w:rFonts w:ascii="Arial" w:hAnsi="Arial" w:cs="Arial"/>
                      <w:b/>
                      <w:sz w:val="20"/>
                      <w:szCs w:val="20"/>
                    </w:rPr>
                  </w:pPr>
                  <w:r w:rsidRPr="003E03EE">
                    <w:rPr>
                      <w:rFonts w:ascii="Arial" w:hAnsi="Arial" w:cs="Arial"/>
                      <w:sz w:val="20"/>
                      <w:szCs w:val="20"/>
                    </w:rPr>
                    <w:t>intention</w:t>
                  </w:r>
                </w:p>
              </w:tc>
            </w:tr>
            <w:tr w:rsidR="00090C35" w:rsidRPr="003E03EE" w14:paraId="14E69382" w14:textId="77777777">
              <w:tc>
                <w:tcPr>
                  <w:tcW w:w="540" w:type="dxa"/>
                  <w:hideMark/>
                </w:tcPr>
                <w:p w14:paraId="06173A2F"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441FD977" w14:textId="77777777" w:rsidR="00090C35" w:rsidRPr="003E03EE" w:rsidRDefault="00090C35">
                  <w:pPr>
                    <w:rPr>
                      <w:rFonts w:ascii="Arial" w:hAnsi="Arial" w:cs="Arial"/>
                      <w:b/>
                      <w:sz w:val="20"/>
                      <w:szCs w:val="20"/>
                    </w:rPr>
                  </w:pPr>
                  <w:r w:rsidRPr="003E03EE">
                    <w:rPr>
                      <w:rFonts w:ascii="Arial" w:hAnsi="Arial" w:cs="Arial"/>
                      <w:sz w:val="20"/>
                      <w:szCs w:val="20"/>
                    </w:rPr>
                    <w:t>implication</w:t>
                  </w:r>
                </w:p>
              </w:tc>
            </w:tr>
            <w:tr w:rsidR="00090C35" w:rsidRPr="003E03EE" w14:paraId="301A69CC" w14:textId="77777777">
              <w:tc>
                <w:tcPr>
                  <w:tcW w:w="540" w:type="dxa"/>
                  <w:hideMark/>
                </w:tcPr>
                <w:p w14:paraId="6CB59D91" w14:textId="77777777" w:rsidR="00090C35" w:rsidRPr="003E03EE" w:rsidRDefault="00090C35">
                  <w:pPr>
                    <w:rPr>
                      <w:rFonts w:ascii="Arial" w:hAnsi="Arial" w:cs="Arial"/>
                      <w:sz w:val="20"/>
                      <w:szCs w:val="20"/>
                    </w:rPr>
                  </w:pPr>
                  <w:r w:rsidRPr="003E03EE">
                    <w:rPr>
                      <w:rFonts w:ascii="Arial" w:hAnsi="Arial" w:cs="Arial"/>
                      <w:sz w:val="20"/>
                      <w:szCs w:val="20"/>
                    </w:rPr>
                    <w:t>e.</w:t>
                  </w:r>
                </w:p>
              </w:tc>
              <w:tc>
                <w:tcPr>
                  <w:tcW w:w="10260" w:type="dxa"/>
                  <w:hideMark/>
                </w:tcPr>
                <w:p w14:paraId="0E6ABE7D" w14:textId="77777777" w:rsidR="00090C35" w:rsidRPr="003E03EE" w:rsidRDefault="00090C35">
                  <w:pPr>
                    <w:rPr>
                      <w:rFonts w:ascii="Arial" w:hAnsi="Arial" w:cs="Arial"/>
                      <w:sz w:val="20"/>
                      <w:szCs w:val="20"/>
                    </w:rPr>
                  </w:pPr>
                  <w:r w:rsidRPr="003E03EE">
                    <w:rPr>
                      <w:rFonts w:ascii="Arial" w:hAnsi="Arial" w:cs="Arial"/>
                      <w:sz w:val="20"/>
                      <w:szCs w:val="20"/>
                    </w:rPr>
                    <w:t>context</w:t>
                  </w:r>
                </w:p>
              </w:tc>
            </w:tr>
          </w:tbl>
          <w:p w14:paraId="00598D48" w14:textId="77777777" w:rsidR="00090C35" w:rsidRPr="003E03EE" w:rsidRDefault="00090C35">
            <w:pPr>
              <w:rPr>
                <w:rFonts w:ascii="Arial" w:hAnsi="Arial" w:cs="Arial"/>
                <w:sz w:val="20"/>
                <w:szCs w:val="20"/>
              </w:rPr>
            </w:pPr>
          </w:p>
        </w:tc>
      </w:tr>
      <w:tr w:rsidR="00090C35" w:rsidRPr="003E03EE" w14:paraId="474E3D68" w14:textId="77777777">
        <w:tc>
          <w:tcPr>
            <w:tcW w:w="556" w:type="dxa"/>
            <w:gridSpan w:val="3"/>
          </w:tcPr>
          <w:p w14:paraId="04FD7E08" w14:textId="77777777" w:rsidR="00090C35" w:rsidRPr="003E03EE" w:rsidRDefault="00090C35">
            <w:pPr>
              <w:rPr>
                <w:rFonts w:ascii="Arial" w:hAnsi="Arial" w:cs="Arial"/>
                <w:sz w:val="20"/>
                <w:szCs w:val="20"/>
              </w:rPr>
            </w:pPr>
          </w:p>
        </w:tc>
        <w:tc>
          <w:tcPr>
            <w:tcW w:w="8804" w:type="dxa"/>
            <w:gridSpan w:val="3"/>
            <w:hideMark/>
          </w:tcPr>
          <w:p w14:paraId="0BD89CC9"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10038E33"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737302B3"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1E3B825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6C02ED15"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1F96A583"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412274D8" w14:textId="77777777">
        <w:trPr>
          <w:gridAfter w:val="1"/>
          <w:wAfter w:w="11" w:type="dxa"/>
        </w:trPr>
        <w:tc>
          <w:tcPr>
            <w:tcW w:w="536" w:type="dxa"/>
            <w:hideMark/>
          </w:tcPr>
          <w:p w14:paraId="7158473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62AFE9E8" w14:textId="77777777" w:rsidR="00090C35" w:rsidRPr="003E03EE" w:rsidRDefault="00090C35">
            <w:pPr>
              <w:rPr>
                <w:rFonts w:ascii="Arial" w:hAnsi="Arial" w:cs="Arial"/>
                <w:sz w:val="20"/>
                <w:szCs w:val="20"/>
              </w:rPr>
            </w:pPr>
          </w:p>
        </w:tc>
        <w:tc>
          <w:tcPr>
            <w:tcW w:w="8793" w:type="dxa"/>
            <w:gridSpan w:val="2"/>
            <w:hideMark/>
          </w:tcPr>
          <w:p w14:paraId="11AD51A9" w14:textId="038D9028" w:rsidR="00090C35" w:rsidRPr="003E03EE" w:rsidRDefault="00090C35" w:rsidP="00E6010C">
            <w:pPr>
              <w:rPr>
                <w:rFonts w:ascii="Arial" w:hAnsi="Arial" w:cs="Arial"/>
                <w:b/>
                <w:sz w:val="20"/>
                <w:szCs w:val="20"/>
              </w:rPr>
            </w:pPr>
            <w:r w:rsidRPr="003E03EE">
              <w:rPr>
                <w:rFonts w:ascii="Arial" w:hAnsi="Arial" w:cs="Arial"/>
                <w:b/>
                <w:sz w:val="20"/>
                <w:szCs w:val="20"/>
              </w:rPr>
              <w:t xml:space="preserve">TB_Q1.24 The aspect of communication that focuses on HOW something is </w:t>
            </w:r>
            <w:r w:rsidR="00E6010C">
              <w:rPr>
                <w:rFonts w:ascii="Arial" w:hAnsi="Arial" w:cs="Arial"/>
                <w:b/>
                <w:sz w:val="20"/>
                <w:szCs w:val="20"/>
              </w:rPr>
              <w:t>said</w:t>
            </w:r>
            <w:r w:rsidRPr="003E03EE">
              <w:rPr>
                <w:rFonts w:ascii="Arial" w:hAnsi="Arial" w:cs="Arial"/>
                <w:b/>
                <w:sz w:val="20"/>
                <w:szCs w:val="20"/>
              </w:rPr>
              <w:t xml:space="preserve">, and </w:t>
            </w:r>
            <w:r w:rsidR="00E6010C">
              <w:rPr>
                <w:rFonts w:ascii="Arial" w:hAnsi="Arial" w:cs="Arial"/>
                <w:b/>
                <w:sz w:val="20"/>
                <w:szCs w:val="20"/>
              </w:rPr>
              <w:t>offers cues about the</w:t>
            </w:r>
            <w:r w:rsidRPr="003E03EE">
              <w:rPr>
                <w:rFonts w:ascii="Arial" w:hAnsi="Arial" w:cs="Arial"/>
                <w:b/>
                <w:sz w:val="20"/>
                <w:szCs w:val="20"/>
              </w:rPr>
              <w:t xml:space="preserve"> emotions, attitudes, and </w:t>
            </w:r>
            <w:r w:rsidR="00E6010C">
              <w:rPr>
                <w:rFonts w:ascii="Arial" w:hAnsi="Arial" w:cs="Arial"/>
                <w:b/>
                <w:sz w:val="20"/>
                <w:szCs w:val="20"/>
              </w:rPr>
              <w:t xml:space="preserve">amount of </w:t>
            </w:r>
            <w:r w:rsidRPr="003E03EE">
              <w:rPr>
                <w:rFonts w:ascii="Arial" w:hAnsi="Arial" w:cs="Arial"/>
                <w:b/>
                <w:sz w:val="20"/>
                <w:szCs w:val="20"/>
              </w:rPr>
              <w:t>power</w:t>
            </w:r>
            <w:r w:rsidR="00E6010C">
              <w:rPr>
                <w:rFonts w:ascii="Arial" w:hAnsi="Arial" w:cs="Arial"/>
                <w:b/>
                <w:sz w:val="20"/>
                <w:szCs w:val="20"/>
              </w:rPr>
              <w:t xml:space="preserve"> the speaker directs toward others</w:t>
            </w:r>
            <w:r w:rsidRPr="003E03EE">
              <w:rPr>
                <w:rFonts w:ascii="Arial" w:hAnsi="Arial" w:cs="Arial"/>
                <w:b/>
                <w:sz w:val="20"/>
                <w:szCs w:val="20"/>
              </w:rPr>
              <w:t xml:space="preserve">, is describing the _____. </w:t>
            </w:r>
          </w:p>
        </w:tc>
      </w:tr>
      <w:tr w:rsidR="00090C35" w:rsidRPr="003E03EE" w14:paraId="1104565E" w14:textId="77777777">
        <w:tc>
          <w:tcPr>
            <w:tcW w:w="544" w:type="dxa"/>
            <w:gridSpan w:val="2"/>
          </w:tcPr>
          <w:p w14:paraId="61E96200" w14:textId="77777777" w:rsidR="00090C35" w:rsidRPr="003E03EE" w:rsidRDefault="00090C35">
            <w:pPr>
              <w:rPr>
                <w:rFonts w:ascii="Arial" w:hAnsi="Arial" w:cs="Arial"/>
                <w:sz w:val="20"/>
                <w:szCs w:val="20"/>
              </w:rPr>
            </w:pPr>
          </w:p>
        </w:tc>
        <w:tc>
          <w:tcPr>
            <w:tcW w:w="20" w:type="dxa"/>
            <w:gridSpan w:val="2"/>
          </w:tcPr>
          <w:p w14:paraId="51618A8B"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051C643E" w14:textId="77777777">
              <w:tc>
                <w:tcPr>
                  <w:tcW w:w="540" w:type="dxa"/>
                  <w:hideMark/>
                </w:tcPr>
                <w:p w14:paraId="260CC998"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539E908D" w14:textId="77777777" w:rsidR="00090C35" w:rsidRPr="003E03EE" w:rsidRDefault="00090C35">
                  <w:pPr>
                    <w:rPr>
                      <w:rFonts w:ascii="Arial" w:hAnsi="Arial" w:cs="Arial"/>
                      <w:b/>
                      <w:sz w:val="20"/>
                      <w:szCs w:val="20"/>
                    </w:rPr>
                  </w:pPr>
                  <w:r w:rsidRPr="003E03EE">
                    <w:rPr>
                      <w:rFonts w:ascii="Arial" w:hAnsi="Arial" w:cs="Arial"/>
                      <w:sz w:val="20"/>
                      <w:szCs w:val="20"/>
                    </w:rPr>
                    <w:t>content of the message</w:t>
                  </w:r>
                </w:p>
              </w:tc>
            </w:tr>
            <w:tr w:rsidR="00090C35" w:rsidRPr="003E03EE" w14:paraId="7CB8770A" w14:textId="77777777">
              <w:tc>
                <w:tcPr>
                  <w:tcW w:w="540" w:type="dxa"/>
                  <w:hideMark/>
                </w:tcPr>
                <w:p w14:paraId="2D3E4B08"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49D147B3" w14:textId="77777777" w:rsidR="00090C35" w:rsidRPr="003E03EE" w:rsidRDefault="00090C35">
                  <w:pPr>
                    <w:rPr>
                      <w:rFonts w:ascii="Arial" w:hAnsi="Arial" w:cs="Arial"/>
                      <w:b/>
                      <w:sz w:val="20"/>
                      <w:szCs w:val="20"/>
                    </w:rPr>
                  </w:pPr>
                  <w:r w:rsidRPr="003E03EE">
                    <w:rPr>
                      <w:rFonts w:ascii="Arial" w:hAnsi="Arial" w:cs="Arial"/>
                      <w:sz w:val="20"/>
                      <w:szCs w:val="20"/>
                    </w:rPr>
                    <w:t>context of the message</w:t>
                  </w:r>
                </w:p>
              </w:tc>
            </w:tr>
            <w:tr w:rsidR="00090C35" w:rsidRPr="003E03EE" w14:paraId="73227093" w14:textId="77777777">
              <w:tc>
                <w:tcPr>
                  <w:tcW w:w="540" w:type="dxa"/>
                  <w:hideMark/>
                </w:tcPr>
                <w:p w14:paraId="4BBBB2BE"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AC50374" w14:textId="77777777" w:rsidR="00090C35" w:rsidRPr="003E03EE" w:rsidRDefault="00090C35">
                  <w:pPr>
                    <w:rPr>
                      <w:rFonts w:ascii="Arial" w:hAnsi="Arial" w:cs="Arial"/>
                      <w:b/>
                      <w:sz w:val="20"/>
                      <w:szCs w:val="20"/>
                    </w:rPr>
                  </w:pPr>
                  <w:r w:rsidRPr="003E03EE">
                    <w:rPr>
                      <w:rFonts w:ascii="Arial" w:hAnsi="Arial" w:cs="Arial"/>
                      <w:sz w:val="20"/>
                      <w:szCs w:val="20"/>
                    </w:rPr>
                    <w:t>interaction dimension</w:t>
                  </w:r>
                </w:p>
              </w:tc>
            </w:tr>
            <w:tr w:rsidR="00090C35" w:rsidRPr="003E03EE" w14:paraId="02DD6640" w14:textId="77777777">
              <w:tc>
                <w:tcPr>
                  <w:tcW w:w="540" w:type="dxa"/>
                  <w:hideMark/>
                </w:tcPr>
                <w:p w14:paraId="0B45A5ED"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9FB2594" w14:textId="77777777" w:rsidR="00090C35" w:rsidRPr="003E03EE" w:rsidRDefault="00090C35">
                  <w:pPr>
                    <w:rPr>
                      <w:rFonts w:ascii="Arial" w:hAnsi="Arial" w:cs="Arial"/>
                      <w:sz w:val="20"/>
                      <w:szCs w:val="20"/>
                    </w:rPr>
                  </w:pPr>
                  <w:r w:rsidRPr="003E03EE">
                    <w:rPr>
                      <w:rFonts w:ascii="Arial" w:hAnsi="Arial" w:cs="Arial"/>
                      <w:sz w:val="20"/>
                      <w:szCs w:val="20"/>
                    </w:rPr>
                    <w:t>relationship dimension</w:t>
                  </w:r>
                </w:p>
              </w:tc>
            </w:tr>
          </w:tbl>
          <w:p w14:paraId="02A863AB" w14:textId="77777777" w:rsidR="00090C35" w:rsidRPr="003E03EE" w:rsidRDefault="00090C35">
            <w:pPr>
              <w:rPr>
                <w:rFonts w:ascii="Arial" w:hAnsi="Arial" w:cs="Arial"/>
                <w:sz w:val="20"/>
                <w:szCs w:val="20"/>
              </w:rPr>
            </w:pPr>
          </w:p>
        </w:tc>
      </w:tr>
      <w:tr w:rsidR="00090C35" w:rsidRPr="003E03EE" w14:paraId="574A6426" w14:textId="77777777">
        <w:tc>
          <w:tcPr>
            <w:tcW w:w="556" w:type="dxa"/>
            <w:gridSpan w:val="3"/>
          </w:tcPr>
          <w:p w14:paraId="6E7203F2" w14:textId="77777777" w:rsidR="00090C35" w:rsidRPr="003E03EE" w:rsidRDefault="00090C35">
            <w:pPr>
              <w:rPr>
                <w:rFonts w:ascii="Arial" w:hAnsi="Arial" w:cs="Arial"/>
                <w:sz w:val="20"/>
                <w:szCs w:val="20"/>
              </w:rPr>
            </w:pPr>
          </w:p>
        </w:tc>
        <w:tc>
          <w:tcPr>
            <w:tcW w:w="8804" w:type="dxa"/>
            <w:gridSpan w:val="3"/>
            <w:hideMark/>
          </w:tcPr>
          <w:p w14:paraId="270E4F26"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6AFF2C5C"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5A55B12B"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247AA041"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0F62AB18" w14:textId="77777777" w:rsidR="00090C35" w:rsidRPr="003E03EE" w:rsidRDefault="00090C35">
            <w:pPr>
              <w:rPr>
                <w:rFonts w:ascii="Arial" w:hAnsi="Arial" w:cs="Arial"/>
                <w:sz w:val="20"/>
                <w:szCs w:val="20"/>
              </w:rPr>
            </w:pPr>
            <w:r w:rsidRPr="003E03EE">
              <w:rPr>
                <w:rFonts w:ascii="Arial" w:hAnsi="Arial" w:cs="Arial"/>
                <w:sz w:val="20"/>
                <w:szCs w:val="20"/>
              </w:rPr>
              <w:lastRenderedPageBreak/>
              <w:t>Skill Level: Remember the Facts</w:t>
            </w:r>
          </w:p>
        </w:tc>
      </w:tr>
    </w:tbl>
    <w:p w14:paraId="5BF0FAFE"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4C695916" w14:textId="77777777">
        <w:trPr>
          <w:gridAfter w:val="1"/>
          <w:wAfter w:w="11" w:type="dxa"/>
        </w:trPr>
        <w:tc>
          <w:tcPr>
            <w:tcW w:w="536" w:type="dxa"/>
            <w:hideMark/>
          </w:tcPr>
          <w:p w14:paraId="46D9BF6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2A90F085" w14:textId="77777777" w:rsidR="00090C35" w:rsidRPr="003E03EE" w:rsidRDefault="00090C35">
            <w:pPr>
              <w:rPr>
                <w:rFonts w:ascii="Arial" w:hAnsi="Arial" w:cs="Arial"/>
                <w:sz w:val="20"/>
                <w:szCs w:val="20"/>
              </w:rPr>
            </w:pPr>
          </w:p>
        </w:tc>
        <w:tc>
          <w:tcPr>
            <w:tcW w:w="8793" w:type="dxa"/>
            <w:gridSpan w:val="2"/>
            <w:hideMark/>
          </w:tcPr>
          <w:p w14:paraId="1567DBD6" w14:textId="77777777" w:rsidR="00090C35" w:rsidRPr="003E03EE" w:rsidRDefault="00090C35">
            <w:pPr>
              <w:rPr>
                <w:rFonts w:ascii="Arial" w:hAnsi="Arial" w:cs="Arial"/>
                <w:b/>
                <w:sz w:val="20"/>
                <w:szCs w:val="20"/>
              </w:rPr>
            </w:pPr>
            <w:r w:rsidRPr="003E03EE">
              <w:rPr>
                <w:rFonts w:ascii="Arial" w:hAnsi="Arial" w:cs="Arial"/>
                <w:b/>
                <w:sz w:val="20"/>
                <w:szCs w:val="20"/>
              </w:rPr>
              <w:t>TB_Q1.25 After a few weeks in school, all students know that they should raise their hand if they want to speak in class. This is an example of what aspect of communication?</w:t>
            </w:r>
          </w:p>
        </w:tc>
      </w:tr>
      <w:tr w:rsidR="00090C35" w:rsidRPr="003E03EE" w14:paraId="276ABD61" w14:textId="77777777">
        <w:tc>
          <w:tcPr>
            <w:tcW w:w="544" w:type="dxa"/>
            <w:gridSpan w:val="2"/>
          </w:tcPr>
          <w:p w14:paraId="008B919D" w14:textId="77777777" w:rsidR="00090C35" w:rsidRPr="003E03EE" w:rsidRDefault="00090C35">
            <w:pPr>
              <w:rPr>
                <w:rFonts w:ascii="Arial" w:hAnsi="Arial" w:cs="Arial"/>
                <w:sz w:val="20"/>
                <w:szCs w:val="20"/>
              </w:rPr>
            </w:pPr>
          </w:p>
        </w:tc>
        <w:tc>
          <w:tcPr>
            <w:tcW w:w="20" w:type="dxa"/>
            <w:gridSpan w:val="2"/>
          </w:tcPr>
          <w:p w14:paraId="055DE7BD"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4E7817F2" w14:textId="77777777" w:rsidTr="00234100">
              <w:tc>
                <w:tcPr>
                  <w:tcW w:w="443" w:type="dxa"/>
                  <w:hideMark/>
                </w:tcPr>
                <w:p w14:paraId="7E8FFDDF"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8353" w:type="dxa"/>
                  <w:hideMark/>
                </w:tcPr>
                <w:p w14:paraId="750B52E5" w14:textId="77777777" w:rsidR="00090C35" w:rsidRPr="003E03EE" w:rsidRDefault="00090C35">
                  <w:pPr>
                    <w:rPr>
                      <w:rFonts w:ascii="Arial" w:hAnsi="Arial" w:cs="Arial"/>
                      <w:b/>
                      <w:sz w:val="20"/>
                      <w:szCs w:val="20"/>
                    </w:rPr>
                  </w:pPr>
                  <w:r w:rsidRPr="003E03EE">
                    <w:rPr>
                      <w:rFonts w:ascii="Arial" w:hAnsi="Arial" w:cs="Arial"/>
                      <w:sz w:val="20"/>
                      <w:szCs w:val="20"/>
                    </w:rPr>
                    <w:t xml:space="preserve">context </w:t>
                  </w:r>
                </w:p>
              </w:tc>
            </w:tr>
            <w:tr w:rsidR="00090C35" w:rsidRPr="003E03EE" w14:paraId="5ABBAD23" w14:textId="77777777" w:rsidTr="00234100">
              <w:tc>
                <w:tcPr>
                  <w:tcW w:w="443" w:type="dxa"/>
                  <w:hideMark/>
                </w:tcPr>
                <w:p w14:paraId="703B8962"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8353" w:type="dxa"/>
                  <w:hideMark/>
                </w:tcPr>
                <w:p w14:paraId="37127913" w14:textId="77777777" w:rsidR="00090C35" w:rsidRPr="003E03EE" w:rsidRDefault="00090C35">
                  <w:pPr>
                    <w:rPr>
                      <w:rFonts w:ascii="Arial" w:hAnsi="Arial" w:cs="Arial"/>
                      <w:b/>
                      <w:sz w:val="20"/>
                      <w:szCs w:val="20"/>
                    </w:rPr>
                  </w:pPr>
                  <w:r w:rsidRPr="003E03EE">
                    <w:rPr>
                      <w:rFonts w:ascii="Arial" w:hAnsi="Arial" w:cs="Arial"/>
                      <w:sz w:val="20"/>
                      <w:szCs w:val="20"/>
                    </w:rPr>
                    <w:t xml:space="preserve">rule </w:t>
                  </w:r>
                </w:p>
              </w:tc>
            </w:tr>
            <w:tr w:rsidR="00090C35" w:rsidRPr="003E03EE" w14:paraId="4DF480FC" w14:textId="77777777" w:rsidTr="00234100">
              <w:tc>
                <w:tcPr>
                  <w:tcW w:w="443" w:type="dxa"/>
                  <w:hideMark/>
                </w:tcPr>
                <w:p w14:paraId="6CEDEC62"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8353" w:type="dxa"/>
                  <w:hideMark/>
                </w:tcPr>
                <w:p w14:paraId="7E924F2E" w14:textId="77777777" w:rsidR="00090C35" w:rsidRPr="003E03EE" w:rsidRDefault="00090C35">
                  <w:pPr>
                    <w:rPr>
                      <w:rFonts w:ascii="Arial" w:hAnsi="Arial" w:cs="Arial"/>
                      <w:b/>
                      <w:sz w:val="20"/>
                      <w:szCs w:val="20"/>
                    </w:rPr>
                  </w:pPr>
                  <w:r w:rsidRPr="003E03EE">
                    <w:rPr>
                      <w:rFonts w:ascii="Arial" w:hAnsi="Arial" w:cs="Arial"/>
                      <w:sz w:val="20"/>
                      <w:szCs w:val="20"/>
                    </w:rPr>
                    <w:t>encoding</w:t>
                  </w:r>
                </w:p>
              </w:tc>
            </w:tr>
            <w:tr w:rsidR="00090C35" w:rsidRPr="003E03EE" w14:paraId="1D8F8F04" w14:textId="77777777" w:rsidTr="00234100">
              <w:tc>
                <w:tcPr>
                  <w:tcW w:w="443" w:type="dxa"/>
                  <w:hideMark/>
                </w:tcPr>
                <w:p w14:paraId="38052554"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8353" w:type="dxa"/>
                  <w:hideMark/>
                </w:tcPr>
                <w:p w14:paraId="3875E2EE" w14:textId="77777777" w:rsidR="00090C35" w:rsidRPr="003E03EE" w:rsidRDefault="00090C35">
                  <w:pPr>
                    <w:rPr>
                      <w:rFonts w:ascii="Arial" w:hAnsi="Arial" w:cs="Arial"/>
                      <w:b/>
                      <w:sz w:val="20"/>
                      <w:szCs w:val="20"/>
                    </w:rPr>
                  </w:pPr>
                  <w:r w:rsidRPr="003E03EE">
                    <w:rPr>
                      <w:rFonts w:ascii="Arial" w:hAnsi="Arial" w:cs="Arial"/>
                      <w:sz w:val="20"/>
                      <w:szCs w:val="20"/>
                    </w:rPr>
                    <w:t>feedback</w:t>
                  </w:r>
                </w:p>
              </w:tc>
            </w:tr>
          </w:tbl>
          <w:p w14:paraId="6B39E749" w14:textId="77777777" w:rsidR="00090C35" w:rsidRPr="003E03EE" w:rsidRDefault="00090C35">
            <w:pPr>
              <w:rPr>
                <w:rFonts w:ascii="Arial" w:hAnsi="Arial" w:cs="Arial"/>
                <w:sz w:val="20"/>
                <w:szCs w:val="20"/>
              </w:rPr>
            </w:pPr>
          </w:p>
        </w:tc>
      </w:tr>
      <w:tr w:rsidR="00090C35" w:rsidRPr="003E03EE" w14:paraId="45185E2E" w14:textId="77777777">
        <w:tc>
          <w:tcPr>
            <w:tcW w:w="556" w:type="dxa"/>
            <w:gridSpan w:val="3"/>
          </w:tcPr>
          <w:p w14:paraId="44EFEE68" w14:textId="77777777" w:rsidR="00090C35" w:rsidRPr="003E03EE" w:rsidRDefault="00090C35">
            <w:pPr>
              <w:rPr>
                <w:rFonts w:ascii="Arial" w:hAnsi="Arial" w:cs="Arial"/>
                <w:sz w:val="20"/>
                <w:szCs w:val="20"/>
              </w:rPr>
            </w:pPr>
          </w:p>
        </w:tc>
        <w:tc>
          <w:tcPr>
            <w:tcW w:w="8804" w:type="dxa"/>
            <w:gridSpan w:val="3"/>
            <w:hideMark/>
          </w:tcPr>
          <w:p w14:paraId="4399E027"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0138FFE1"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02BD07B3"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28DD10E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43DE6012"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52E1DF61"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747A9459" w14:textId="77777777">
        <w:trPr>
          <w:gridAfter w:val="1"/>
          <w:wAfter w:w="11" w:type="dxa"/>
        </w:trPr>
        <w:tc>
          <w:tcPr>
            <w:tcW w:w="536" w:type="dxa"/>
            <w:hideMark/>
          </w:tcPr>
          <w:p w14:paraId="3E436FD2"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3C258E20" w14:textId="77777777" w:rsidR="00090C35" w:rsidRPr="003E03EE" w:rsidRDefault="00090C35">
            <w:pPr>
              <w:rPr>
                <w:rFonts w:ascii="Arial" w:hAnsi="Arial" w:cs="Arial"/>
                <w:sz w:val="20"/>
                <w:szCs w:val="20"/>
              </w:rPr>
            </w:pPr>
          </w:p>
        </w:tc>
        <w:tc>
          <w:tcPr>
            <w:tcW w:w="8793" w:type="dxa"/>
            <w:gridSpan w:val="2"/>
            <w:hideMark/>
          </w:tcPr>
          <w:p w14:paraId="07CA3C5E" w14:textId="74AB790B" w:rsidR="00090C35" w:rsidRPr="003E03EE" w:rsidRDefault="00090C35" w:rsidP="007E4533">
            <w:pPr>
              <w:rPr>
                <w:rFonts w:ascii="Arial" w:hAnsi="Arial" w:cs="Arial"/>
                <w:b/>
                <w:sz w:val="20"/>
                <w:szCs w:val="20"/>
              </w:rPr>
            </w:pPr>
            <w:r w:rsidRPr="003E03EE">
              <w:rPr>
                <w:rFonts w:ascii="Arial" w:hAnsi="Arial" w:cs="Arial"/>
                <w:b/>
                <w:sz w:val="20"/>
                <w:szCs w:val="20"/>
              </w:rPr>
              <w:t xml:space="preserve">TB_Q1.26 Patrick knows that when he wants to get </w:t>
            </w:r>
            <w:r w:rsidR="007E4533">
              <w:rPr>
                <w:rFonts w:ascii="Arial" w:hAnsi="Arial" w:cs="Arial"/>
                <w:b/>
                <w:sz w:val="20"/>
                <w:szCs w:val="20"/>
              </w:rPr>
              <w:t>a</w:t>
            </w:r>
            <w:r w:rsidR="007E4533" w:rsidRPr="003E03EE">
              <w:rPr>
                <w:rFonts w:ascii="Arial" w:hAnsi="Arial" w:cs="Arial"/>
                <w:b/>
                <w:sz w:val="20"/>
                <w:szCs w:val="20"/>
              </w:rPr>
              <w:t xml:space="preserve"> </w:t>
            </w:r>
            <w:r w:rsidRPr="003E03EE">
              <w:rPr>
                <w:rFonts w:ascii="Arial" w:hAnsi="Arial" w:cs="Arial"/>
                <w:b/>
                <w:sz w:val="20"/>
                <w:szCs w:val="20"/>
              </w:rPr>
              <w:t>haircut, he needs to call ahead for an appointment. He knows this even though he has never been told directly. This example illustrates a(n) _____ rule.</w:t>
            </w:r>
          </w:p>
        </w:tc>
      </w:tr>
      <w:tr w:rsidR="00090C35" w:rsidRPr="003E03EE" w14:paraId="6630DE89" w14:textId="77777777">
        <w:tc>
          <w:tcPr>
            <w:tcW w:w="544" w:type="dxa"/>
            <w:gridSpan w:val="2"/>
          </w:tcPr>
          <w:p w14:paraId="1D9A0EFF" w14:textId="77777777" w:rsidR="00090C35" w:rsidRPr="003E03EE" w:rsidRDefault="00090C35">
            <w:pPr>
              <w:rPr>
                <w:rFonts w:ascii="Arial" w:hAnsi="Arial" w:cs="Arial"/>
                <w:sz w:val="20"/>
                <w:szCs w:val="20"/>
              </w:rPr>
            </w:pPr>
          </w:p>
        </w:tc>
        <w:tc>
          <w:tcPr>
            <w:tcW w:w="20" w:type="dxa"/>
            <w:gridSpan w:val="2"/>
          </w:tcPr>
          <w:p w14:paraId="3A3E1F6F"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3FFBD900" w14:textId="77777777">
              <w:tc>
                <w:tcPr>
                  <w:tcW w:w="540" w:type="dxa"/>
                  <w:hideMark/>
                </w:tcPr>
                <w:p w14:paraId="7C48B425"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C33F2F2" w14:textId="77777777" w:rsidR="00090C35" w:rsidRPr="003E03EE" w:rsidRDefault="00090C35">
                  <w:pPr>
                    <w:rPr>
                      <w:rFonts w:ascii="Arial" w:hAnsi="Arial" w:cs="Arial"/>
                      <w:b/>
                      <w:sz w:val="20"/>
                      <w:szCs w:val="20"/>
                    </w:rPr>
                  </w:pPr>
                  <w:r w:rsidRPr="003E03EE">
                    <w:rPr>
                      <w:rFonts w:ascii="Arial" w:hAnsi="Arial" w:cs="Arial"/>
                      <w:sz w:val="20"/>
                      <w:szCs w:val="20"/>
                    </w:rPr>
                    <w:t xml:space="preserve">explicit </w:t>
                  </w:r>
                </w:p>
              </w:tc>
            </w:tr>
            <w:tr w:rsidR="00090C35" w:rsidRPr="003E03EE" w14:paraId="6237ABD7" w14:textId="77777777">
              <w:tc>
                <w:tcPr>
                  <w:tcW w:w="540" w:type="dxa"/>
                  <w:hideMark/>
                </w:tcPr>
                <w:p w14:paraId="3BC0997C"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66CD04A2" w14:textId="77777777" w:rsidR="00090C35" w:rsidRPr="003E03EE" w:rsidRDefault="00090C35">
                  <w:pPr>
                    <w:rPr>
                      <w:rFonts w:ascii="Arial" w:hAnsi="Arial" w:cs="Arial"/>
                      <w:b/>
                      <w:sz w:val="20"/>
                      <w:szCs w:val="20"/>
                    </w:rPr>
                  </w:pPr>
                  <w:r w:rsidRPr="003E03EE">
                    <w:rPr>
                      <w:rFonts w:ascii="Arial" w:hAnsi="Arial" w:cs="Arial"/>
                      <w:sz w:val="20"/>
                      <w:szCs w:val="20"/>
                    </w:rPr>
                    <w:t xml:space="preserve">implicit </w:t>
                  </w:r>
                </w:p>
              </w:tc>
            </w:tr>
            <w:tr w:rsidR="00090C35" w:rsidRPr="003E03EE" w14:paraId="026D39B7" w14:textId="77777777">
              <w:tc>
                <w:tcPr>
                  <w:tcW w:w="540" w:type="dxa"/>
                  <w:hideMark/>
                </w:tcPr>
                <w:p w14:paraId="0CC85404"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C4BC90F" w14:textId="77777777" w:rsidR="00090C35" w:rsidRPr="003E03EE" w:rsidRDefault="00090C35">
                  <w:pPr>
                    <w:rPr>
                      <w:rFonts w:ascii="Arial" w:hAnsi="Arial" w:cs="Arial"/>
                      <w:b/>
                      <w:sz w:val="20"/>
                      <w:szCs w:val="20"/>
                    </w:rPr>
                  </w:pPr>
                  <w:r w:rsidRPr="003E03EE">
                    <w:rPr>
                      <w:rFonts w:ascii="Arial" w:hAnsi="Arial" w:cs="Arial"/>
                      <w:sz w:val="20"/>
                      <w:szCs w:val="20"/>
                    </w:rPr>
                    <w:t xml:space="preserve">content </w:t>
                  </w:r>
                </w:p>
              </w:tc>
            </w:tr>
            <w:tr w:rsidR="00090C35" w:rsidRPr="003E03EE" w14:paraId="3657CE27" w14:textId="77777777">
              <w:tc>
                <w:tcPr>
                  <w:tcW w:w="540" w:type="dxa"/>
                  <w:hideMark/>
                </w:tcPr>
                <w:p w14:paraId="334BDF4C"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0C23AD6" w14:textId="77777777" w:rsidR="00090C35" w:rsidRPr="003E03EE" w:rsidRDefault="00090C35">
                  <w:pPr>
                    <w:rPr>
                      <w:rFonts w:ascii="Arial" w:hAnsi="Arial" w:cs="Arial"/>
                      <w:sz w:val="20"/>
                      <w:szCs w:val="20"/>
                    </w:rPr>
                  </w:pPr>
                  <w:r w:rsidRPr="003E03EE">
                    <w:rPr>
                      <w:rFonts w:ascii="Arial" w:hAnsi="Arial" w:cs="Arial"/>
                      <w:sz w:val="20"/>
                      <w:szCs w:val="20"/>
                    </w:rPr>
                    <w:t>relational</w:t>
                  </w:r>
                </w:p>
              </w:tc>
            </w:tr>
          </w:tbl>
          <w:p w14:paraId="618C80AA" w14:textId="77777777" w:rsidR="00090C35" w:rsidRPr="003E03EE" w:rsidRDefault="00090C35">
            <w:pPr>
              <w:rPr>
                <w:rFonts w:ascii="Arial" w:hAnsi="Arial" w:cs="Arial"/>
                <w:sz w:val="20"/>
                <w:szCs w:val="20"/>
              </w:rPr>
            </w:pPr>
          </w:p>
        </w:tc>
      </w:tr>
      <w:tr w:rsidR="00090C35" w:rsidRPr="003E03EE" w14:paraId="4CDC09E1" w14:textId="77777777">
        <w:tc>
          <w:tcPr>
            <w:tcW w:w="556" w:type="dxa"/>
            <w:gridSpan w:val="3"/>
          </w:tcPr>
          <w:p w14:paraId="7BD6135E" w14:textId="77777777" w:rsidR="00090C35" w:rsidRPr="003E03EE" w:rsidRDefault="00090C35">
            <w:pPr>
              <w:rPr>
                <w:rFonts w:ascii="Arial" w:hAnsi="Arial" w:cs="Arial"/>
                <w:sz w:val="20"/>
                <w:szCs w:val="20"/>
              </w:rPr>
            </w:pPr>
          </w:p>
        </w:tc>
        <w:tc>
          <w:tcPr>
            <w:tcW w:w="8804" w:type="dxa"/>
            <w:gridSpan w:val="3"/>
            <w:hideMark/>
          </w:tcPr>
          <w:p w14:paraId="5EB2090A"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6F11A344"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12B1515B"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378AC80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6228A8AE"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3073E171" w14:textId="77777777" w:rsidR="00090C35" w:rsidRPr="003E03EE" w:rsidRDefault="00090C35" w:rsidP="00090C35"/>
    <w:tbl>
      <w:tblPr>
        <w:tblW w:w="5000" w:type="pct"/>
        <w:tblLayout w:type="fixed"/>
        <w:tblCellMar>
          <w:left w:w="0" w:type="dxa"/>
          <w:right w:w="0" w:type="dxa"/>
        </w:tblCellMar>
        <w:tblLook w:val="01E0" w:firstRow="1" w:lastRow="1" w:firstColumn="1" w:lastColumn="1" w:noHBand="0" w:noVBand="0"/>
      </w:tblPr>
      <w:tblGrid>
        <w:gridCol w:w="538"/>
        <w:gridCol w:w="9"/>
        <w:gridCol w:w="11"/>
        <w:gridCol w:w="9"/>
        <w:gridCol w:w="8782"/>
        <w:gridCol w:w="11"/>
      </w:tblGrid>
      <w:tr w:rsidR="00090C35" w:rsidRPr="003E03EE" w14:paraId="07D60609" w14:textId="77777777">
        <w:trPr>
          <w:gridAfter w:val="1"/>
          <w:wAfter w:w="11" w:type="dxa"/>
        </w:trPr>
        <w:tc>
          <w:tcPr>
            <w:tcW w:w="538" w:type="dxa"/>
            <w:hideMark/>
          </w:tcPr>
          <w:p w14:paraId="689C8AAF"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58814539" w14:textId="77777777" w:rsidR="00090C35" w:rsidRPr="003E03EE" w:rsidRDefault="00090C35">
            <w:pPr>
              <w:rPr>
                <w:rFonts w:ascii="Arial" w:hAnsi="Arial" w:cs="Arial"/>
                <w:sz w:val="20"/>
                <w:szCs w:val="20"/>
              </w:rPr>
            </w:pPr>
          </w:p>
        </w:tc>
        <w:tc>
          <w:tcPr>
            <w:tcW w:w="8791" w:type="dxa"/>
            <w:gridSpan w:val="2"/>
            <w:hideMark/>
          </w:tcPr>
          <w:p w14:paraId="724979E4" w14:textId="77777777" w:rsidR="00090C35" w:rsidRPr="003E03EE" w:rsidRDefault="00090C35">
            <w:pPr>
              <w:rPr>
                <w:rFonts w:ascii="Arial" w:hAnsi="Arial" w:cs="Arial"/>
                <w:b/>
                <w:sz w:val="20"/>
                <w:szCs w:val="20"/>
              </w:rPr>
            </w:pPr>
            <w:r w:rsidRPr="003E03EE">
              <w:rPr>
                <w:rFonts w:ascii="Arial" w:hAnsi="Arial" w:cs="Arial"/>
                <w:b/>
                <w:sz w:val="20"/>
                <w:szCs w:val="20"/>
              </w:rPr>
              <w:t>TB_Q1.27 Which of the following is an example of intrapersonal communication?</w:t>
            </w:r>
          </w:p>
        </w:tc>
      </w:tr>
      <w:tr w:rsidR="00090C35" w:rsidRPr="003E03EE" w14:paraId="417EE52B" w14:textId="77777777">
        <w:tc>
          <w:tcPr>
            <w:tcW w:w="547" w:type="dxa"/>
            <w:gridSpan w:val="2"/>
          </w:tcPr>
          <w:p w14:paraId="38B23174" w14:textId="77777777" w:rsidR="00090C35" w:rsidRPr="003E03EE" w:rsidRDefault="00090C35">
            <w:pPr>
              <w:rPr>
                <w:rFonts w:ascii="Arial" w:hAnsi="Arial" w:cs="Arial"/>
                <w:sz w:val="20"/>
                <w:szCs w:val="20"/>
              </w:rPr>
            </w:pPr>
          </w:p>
        </w:tc>
        <w:tc>
          <w:tcPr>
            <w:tcW w:w="20" w:type="dxa"/>
            <w:gridSpan w:val="2"/>
          </w:tcPr>
          <w:p w14:paraId="27201319" w14:textId="77777777" w:rsidR="00090C35" w:rsidRPr="003E03EE" w:rsidRDefault="00090C35">
            <w:pPr>
              <w:rPr>
                <w:rFonts w:ascii="Arial" w:hAnsi="Arial" w:cs="Arial"/>
                <w:sz w:val="20"/>
                <w:szCs w:val="20"/>
              </w:rPr>
            </w:pPr>
          </w:p>
        </w:tc>
        <w:tc>
          <w:tcPr>
            <w:tcW w:w="8793"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0"/>
            </w:tblGrid>
            <w:tr w:rsidR="00090C35" w:rsidRPr="003E03EE" w14:paraId="08F0CBE1" w14:textId="77777777">
              <w:tc>
                <w:tcPr>
                  <w:tcW w:w="540" w:type="dxa"/>
                  <w:hideMark/>
                </w:tcPr>
                <w:p w14:paraId="14896566"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603C02F" w14:textId="77777777" w:rsidR="00090C35" w:rsidRPr="003E03EE" w:rsidRDefault="00090C35">
                  <w:pPr>
                    <w:rPr>
                      <w:rFonts w:ascii="Arial" w:hAnsi="Arial" w:cs="Arial"/>
                      <w:b/>
                      <w:sz w:val="20"/>
                      <w:szCs w:val="20"/>
                    </w:rPr>
                  </w:pPr>
                  <w:r w:rsidRPr="003E03EE">
                    <w:rPr>
                      <w:rFonts w:ascii="Arial" w:hAnsi="Arial" w:cs="Arial"/>
                      <w:sz w:val="20"/>
                      <w:szCs w:val="20"/>
                    </w:rPr>
                    <w:t>talking to a friend about biology class</w:t>
                  </w:r>
                </w:p>
              </w:tc>
            </w:tr>
            <w:tr w:rsidR="00090C35" w:rsidRPr="003E03EE" w14:paraId="09DE9781" w14:textId="77777777">
              <w:tc>
                <w:tcPr>
                  <w:tcW w:w="540" w:type="dxa"/>
                  <w:hideMark/>
                </w:tcPr>
                <w:p w14:paraId="18CA3382"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2026C19E" w14:textId="77777777" w:rsidR="00090C35" w:rsidRPr="003E03EE" w:rsidRDefault="00090C35">
                  <w:pPr>
                    <w:rPr>
                      <w:rFonts w:ascii="Arial" w:hAnsi="Arial" w:cs="Arial"/>
                      <w:b/>
                      <w:sz w:val="20"/>
                      <w:szCs w:val="20"/>
                    </w:rPr>
                  </w:pPr>
                  <w:r w:rsidRPr="003E03EE">
                    <w:rPr>
                      <w:rFonts w:ascii="Arial" w:hAnsi="Arial" w:cs="Arial"/>
                      <w:sz w:val="20"/>
                      <w:szCs w:val="20"/>
                    </w:rPr>
                    <w:t>telling your roommate about a personal problem</w:t>
                  </w:r>
                </w:p>
              </w:tc>
            </w:tr>
            <w:tr w:rsidR="00090C35" w:rsidRPr="003E03EE" w14:paraId="016FD653" w14:textId="77777777">
              <w:tc>
                <w:tcPr>
                  <w:tcW w:w="540" w:type="dxa"/>
                  <w:hideMark/>
                </w:tcPr>
                <w:p w14:paraId="3B66DFD1"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4A5385A" w14:textId="77777777" w:rsidR="00090C35" w:rsidRPr="003E03EE" w:rsidRDefault="00090C35">
                  <w:pPr>
                    <w:rPr>
                      <w:rFonts w:ascii="Arial" w:hAnsi="Arial" w:cs="Arial"/>
                      <w:b/>
                      <w:sz w:val="20"/>
                      <w:szCs w:val="20"/>
                    </w:rPr>
                  </w:pPr>
                  <w:r w:rsidRPr="003E03EE">
                    <w:rPr>
                      <w:rFonts w:ascii="Arial" w:hAnsi="Arial" w:cs="Arial"/>
                      <w:sz w:val="20"/>
                      <w:szCs w:val="20"/>
                    </w:rPr>
                    <w:t>mentally reviewing what you have to do that day</w:t>
                  </w:r>
                </w:p>
              </w:tc>
            </w:tr>
            <w:tr w:rsidR="00090C35" w:rsidRPr="003E03EE" w14:paraId="1878E731" w14:textId="77777777">
              <w:tc>
                <w:tcPr>
                  <w:tcW w:w="540" w:type="dxa"/>
                  <w:hideMark/>
                </w:tcPr>
                <w:p w14:paraId="3A7DEAEB"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BAA1F21" w14:textId="77777777" w:rsidR="00090C35" w:rsidRPr="003E03EE" w:rsidRDefault="00090C35">
                  <w:pPr>
                    <w:rPr>
                      <w:rFonts w:ascii="Arial" w:hAnsi="Arial" w:cs="Arial"/>
                      <w:sz w:val="20"/>
                      <w:szCs w:val="20"/>
                    </w:rPr>
                  </w:pPr>
                  <w:r w:rsidRPr="003E03EE">
                    <w:rPr>
                      <w:rFonts w:ascii="Arial" w:hAnsi="Arial" w:cs="Arial"/>
                      <w:sz w:val="20"/>
                      <w:szCs w:val="20"/>
                    </w:rPr>
                    <w:t>ordering a pizza over the phone</w:t>
                  </w:r>
                </w:p>
              </w:tc>
            </w:tr>
          </w:tbl>
          <w:p w14:paraId="714A1119" w14:textId="77777777" w:rsidR="00090C35" w:rsidRPr="003E03EE" w:rsidRDefault="00090C35">
            <w:pPr>
              <w:rPr>
                <w:rFonts w:ascii="Arial" w:hAnsi="Arial" w:cs="Arial"/>
                <w:sz w:val="20"/>
                <w:szCs w:val="20"/>
              </w:rPr>
            </w:pPr>
          </w:p>
        </w:tc>
      </w:tr>
      <w:tr w:rsidR="00090C35" w:rsidRPr="003E03EE" w14:paraId="5EF2EAD9" w14:textId="77777777">
        <w:tc>
          <w:tcPr>
            <w:tcW w:w="558" w:type="dxa"/>
            <w:gridSpan w:val="3"/>
          </w:tcPr>
          <w:p w14:paraId="3C2A6A7A" w14:textId="77777777" w:rsidR="00090C35" w:rsidRPr="003E03EE" w:rsidRDefault="00090C35">
            <w:pPr>
              <w:rPr>
                <w:rFonts w:ascii="Arial" w:hAnsi="Arial" w:cs="Arial"/>
                <w:sz w:val="20"/>
                <w:szCs w:val="20"/>
              </w:rPr>
            </w:pPr>
          </w:p>
        </w:tc>
        <w:tc>
          <w:tcPr>
            <w:tcW w:w="8802" w:type="dxa"/>
            <w:gridSpan w:val="3"/>
            <w:hideMark/>
          </w:tcPr>
          <w:p w14:paraId="4243AB94"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391A1DC4"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39F4A93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7A0D7C79"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726D1CB3"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28286F5C"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46D55371" w14:textId="77777777">
        <w:trPr>
          <w:gridAfter w:val="1"/>
          <w:wAfter w:w="11" w:type="dxa"/>
        </w:trPr>
        <w:tc>
          <w:tcPr>
            <w:tcW w:w="536" w:type="dxa"/>
            <w:hideMark/>
          </w:tcPr>
          <w:p w14:paraId="3244DECF"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1724827E" w14:textId="77777777" w:rsidR="00090C35" w:rsidRPr="003E03EE" w:rsidRDefault="00090C35">
            <w:pPr>
              <w:rPr>
                <w:rFonts w:ascii="Arial" w:hAnsi="Arial" w:cs="Arial"/>
                <w:sz w:val="20"/>
                <w:szCs w:val="20"/>
              </w:rPr>
            </w:pPr>
          </w:p>
        </w:tc>
        <w:tc>
          <w:tcPr>
            <w:tcW w:w="8793" w:type="dxa"/>
            <w:gridSpan w:val="2"/>
            <w:hideMark/>
          </w:tcPr>
          <w:p w14:paraId="6EAEE6B3" w14:textId="77777777" w:rsidR="00090C35" w:rsidRPr="003E03EE" w:rsidRDefault="00090C35">
            <w:pPr>
              <w:rPr>
                <w:rFonts w:ascii="Arial" w:hAnsi="Arial" w:cs="Arial"/>
                <w:b/>
                <w:sz w:val="20"/>
                <w:szCs w:val="20"/>
              </w:rPr>
            </w:pPr>
            <w:r w:rsidRPr="003E03EE">
              <w:rPr>
                <w:rFonts w:ascii="Arial" w:hAnsi="Arial" w:cs="Arial"/>
                <w:b/>
                <w:sz w:val="20"/>
                <w:szCs w:val="20"/>
              </w:rPr>
              <w:t>TB_Q1.28 Sondra is conscious of her tendency to be soft-spoken and withdrawn in communication situations. Based on this example, what characteristic of a competent communicator does Sondra have?</w:t>
            </w:r>
          </w:p>
        </w:tc>
      </w:tr>
      <w:tr w:rsidR="00090C35" w:rsidRPr="003E03EE" w14:paraId="38C25000" w14:textId="77777777">
        <w:tc>
          <w:tcPr>
            <w:tcW w:w="544" w:type="dxa"/>
            <w:gridSpan w:val="2"/>
          </w:tcPr>
          <w:p w14:paraId="00EEFDFB" w14:textId="77777777" w:rsidR="00090C35" w:rsidRPr="003E03EE" w:rsidRDefault="00090C35">
            <w:pPr>
              <w:rPr>
                <w:rFonts w:ascii="Arial" w:hAnsi="Arial" w:cs="Arial"/>
                <w:sz w:val="20"/>
                <w:szCs w:val="20"/>
              </w:rPr>
            </w:pPr>
          </w:p>
        </w:tc>
        <w:tc>
          <w:tcPr>
            <w:tcW w:w="20" w:type="dxa"/>
            <w:gridSpan w:val="2"/>
          </w:tcPr>
          <w:p w14:paraId="6B92372F"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3446992A" w14:textId="77777777">
              <w:tc>
                <w:tcPr>
                  <w:tcW w:w="540" w:type="dxa"/>
                  <w:hideMark/>
                </w:tcPr>
                <w:p w14:paraId="635BFE55"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5B38FCC9" w14:textId="77777777" w:rsidR="00090C35" w:rsidRPr="003E03EE" w:rsidRDefault="00090C35">
                  <w:pPr>
                    <w:rPr>
                      <w:rFonts w:ascii="Arial" w:hAnsi="Arial" w:cs="Arial"/>
                      <w:b/>
                      <w:sz w:val="20"/>
                      <w:szCs w:val="20"/>
                    </w:rPr>
                  </w:pPr>
                  <w:r w:rsidRPr="003E03EE">
                    <w:rPr>
                      <w:rFonts w:ascii="Arial" w:hAnsi="Arial" w:cs="Arial"/>
                      <w:sz w:val="20"/>
                      <w:szCs w:val="20"/>
                    </w:rPr>
                    <w:t>She effectively interprets verbal messages.</w:t>
                  </w:r>
                </w:p>
              </w:tc>
            </w:tr>
            <w:tr w:rsidR="00090C35" w:rsidRPr="003E03EE" w14:paraId="42769AD9" w14:textId="77777777">
              <w:tc>
                <w:tcPr>
                  <w:tcW w:w="540" w:type="dxa"/>
                  <w:hideMark/>
                </w:tcPr>
                <w:p w14:paraId="136EBA8D"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19F761FB" w14:textId="77777777" w:rsidR="00090C35" w:rsidRPr="003E03EE" w:rsidRDefault="00090C35">
                  <w:pPr>
                    <w:rPr>
                      <w:rFonts w:ascii="Arial" w:hAnsi="Arial" w:cs="Arial"/>
                      <w:b/>
                      <w:sz w:val="20"/>
                      <w:szCs w:val="20"/>
                    </w:rPr>
                  </w:pPr>
                  <w:r w:rsidRPr="003E03EE">
                    <w:rPr>
                      <w:rFonts w:ascii="Arial" w:hAnsi="Arial" w:cs="Arial"/>
                      <w:sz w:val="20"/>
                      <w:szCs w:val="20"/>
                    </w:rPr>
                    <w:t>She appropriately adapts her communication.</w:t>
                  </w:r>
                </w:p>
              </w:tc>
            </w:tr>
            <w:tr w:rsidR="00090C35" w:rsidRPr="003E03EE" w14:paraId="33EC2B97" w14:textId="77777777">
              <w:tc>
                <w:tcPr>
                  <w:tcW w:w="540" w:type="dxa"/>
                  <w:hideMark/>
                </w:tcPr>
                <w:p w14:paraId="5B1F474E"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9FF5852" w14:textId="77777777" w:rsidR="00090C35" w:rsidRPr="003E03EE" w:rsidRDefault="00090C35">
                  <w:pPr>
                    <w:rPr>
                      <w:rFonts w:ascii="Arial" w:hAnsi="Arial" w:cs="Arial"/>
                      <w:b/>
                      <w:sz w:val="20"/>
                      <w:szCs w:val="20"/>
                    </w:rPr>
                  </w:pPr>
                  <w:r w:rsidRPr="003E03EE">
                    <w:rPr>
                      <w:rFonts w:ascii="Arial" w:hAnsi="Arial" w:cs="Arial"/>
                      <w:sz w:val="20"/>
                      <w:szCs w:val="20"/>
                    </w:rPr>
                    <w:t>She is aware of her own communication.</w:t>
                  </w:r>
                </w:p>
              </w:tc>
            </w:tr>
            <w:tr w:rsidR="00090C35" w:rsidRPr="003E03EE" w14:paraId="5F9148EF" w14:textId="77777777">
              <w:tc>
                <w:tcPr>
                  <w:tcW w:w="540" w:type="dxa"/>
                  <w:hideMark/>
                </w:tcPr>
                <w:p w14:paraId="0651059E"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6D5135FE" w14:textId="77777777" w:rsidR="00090C35" w:rsidRPr="003E03EE" w:rsidRDefault="00090C35">
                  <w:pPr>
                    <w:rPr>
                      <w:rFonts w:ascii="Arial" w:hAnsi="Arial" w:cs="Arial"/>
                      <w:sz w:val="20"/>
                      <w:szCs w:val="20"/>
                    </w:rPr>
                  </w:pPr>
                  <w:r w:rsidRPr="003E03EE">
                    <w:rPr>
                      <w:rFonts w:ascii="Arial" w:hAnsi="Arial" w:cs="Arial"/>
                      <w:sz w:val="20"/>
                      <w:szCs w:val="20"/>
                    </w:rPr>
                    <w:t>She listens and responds thoughtfully.</w:t>
                  </w:r>
                </w:p>
              </w:tc>
            </w:tr>
          </w:tbl>
          <w:p w14:paraId="63A7D5CF" w14:textId="77777777" w:rsidR="00090C35" w:rsidRPr="003E03EE" w:rsidRDefault="00090C35">
            <w:pPr>
              <w:rPr>
                <w:rFonts w:ascii="Arial" w:hAnsi="Arial" w:cs="Arial"/>
                <w:sz w:val="20"/>
                <w:szCs w:val="20"/>
              </w:rPr>
            </w:pPr>
          </w:p>
        </w:tc>
      </w:tr>
      <w:tr w:rsidR="00090C35" w:rsidRPr="003E03EE" w14:paraId="06AD64DA" w14:textId="77777777">
        <w:tc>
          <w:tcPr>
            <w:tcW w:w="556" w:type="dxa"/>
            <w:gridSpan w:val="3"/>
          </w:tcPr>
          <w:p w14:paraId="1183D5C3" w14:textId="77777777" w:rsidR="00090C35" w:rsidRPr="003E03EE" w:rsidRDefault="00090C35">
            <w:pPr>
              <w:rPr>
                <w:rFonts w:ascii="Arial" w:hAnsi="Arial" w:cs="Arial"/>
                <w:sz w:val="20"/>
                <w:szCs w:val="20"/>
              </w:rPr>
            </w:pPr>
          </w:p>
        </w:tc>
        <w:tc>
          <w:tcPr>
            <w:tcW w:w="8804" w:type="dxa"/>
            <w:gridSpan w:val="3"/>
            <w:hideMark/>
          </w:tcPr>
          <w:p w14:paraId="09AC5171"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32BD06FC"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18C1CE76"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5E1A415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30494A1F"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4502ADA7" w14:textId="77777777" w:rsidR="00090C35" w:rsidRPr="003E03EE" w:rsidRDefault="00090C35" w:rsidP="00090C35">
      <w:pPr>
        <w:rPr>
          <w:rFonts w:ascii="Arial" w:hAnsi="Arial" w:cs="Arial"/>
          <w:sz w:val="20"/>
          <w:szCs w:val="20"/>
        </w:rPr>
      </w:pPr>
    </w:p>
    <w:p w14:paraId="2A052E5C"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1CD30366" w14:textId="77777777">
        <w:trPr>
          <w:gridAfter w:val="1"/>
          <w:wAfter w:w="11" w:type="dxa"/>
        </w:trPr>
        <w:tc>
          <w:tcPr>
            <w:tcW w:w="536" w:type="dxa"/>
            <w:hideMark/>
          </w:tcPr>
          <w:p w14:paraId="12CCAAD3" w14:textId="18A26B90"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gridSpan w:val="2"/>
          </w:tcPr>
          <w:p w14:paraId="50C21B3F" w14:textId="77777777" w:rsidR="00090C35" w:rsidRPr="003E03EE" w:rsidRDefault="00090C35">
            <w:pPr>
              <w:rPr>
                <w:rFonts w:ascii="Arial" w:hAnsi="Arial" w:cs="Arial"/>
                <w:sz w:val="20"/>
                <w:szCs w:val="20"/>
              </w:rPr>
            </w:pPr>
          </w:p>
        </w:tc>
        <w:tc>
          <w:tcPr>
            <w:tcW w:w="8793" w:type="dxa"/>
            <w:gridSpan w:val="2"/>
            <w:hideMark/>
          </w:tcPr>
          <w:p w14:paraId="419C1B60"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TB_Q1.29 Language is defined as consisting of _____. </w:t>
            </w:r>
          </w:p>
        </w:tc>
      </w:tr>
      <w:tr w:rsidR="00090C35" w:rsidRPr="003E03EE" w14:paraId="4FC4A440" w14:textId="77777777">
        <w:tc>
          <w:tcPr>
            <w:tcW w:w="544" w:type="dxa"/>
            <w:gridSpan w:val="2"/>
          </w:tcPr>
          <w:p w14:paraId="66362B81" w14:textId="77777777" w:rsidR="00090C35" w:rsidRPr="003E03EE" w:rsidRDefault="00090C35">
            <w:pPr>
              <w:rPr>
                <w:rFonts w:ascii="Arial" w:hAnsi="Arial" w:cs="Arial"/>
                <w:sz w:val="20"/>
                <w:szCs w:val="20"/>
              </w:rPr>
            </w:pPr>
          </w:p>
        </w:tc>
        <w:tc>
          <w:tcPr>
            <w:tcW w:w="20" w:type="dxa"/>
            <w:gridSpan w:val="2"/>
          </w:tcPr>
          <w:p w14:paraId="472FF0B2"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12632ED0" w14:textId="77777777">
              <w:tc>
                <w:tcPr>
                  <w:tcW w:w="540" w:type="dxa"/>
                  <w:hideMark/>
                </w:tcPr>
                <w:p w14:paraId="1531A7AC"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CFA1E25" w14:textId="77777777" w:rsidR="00090C35" w:rsidRPr="003E03EE" w:rsidRDefault="00090C35">
                  <w:pPr>
                    <w:rPr>
                      <w:rFonts w:ascii="Arial" w:hAnsi="Arial" w:cs="Arial"/>
                      <w:b/>
                      <w:sz w:val="20"/>
                      <w:szCs w:val="20"/>
                    </w:rPr>
                  </w:pPr>
                  <w:r w:rsidRPr="003E03EE">
                    <w:rPr>
                      <w:rFonts w:ascii="Arial" w:hAnsi="Arial" w:cs="Arial"/>
                      <w:sz w:val="20"/>
                      <w:szCs w:val="20"/>
                    </w:rPr>
                    <w:t>symbols and sounds</w:t>
                  </w:r>
                </w:p>
              </w:tc>
            </w:tr>
            <w:tr w:rsidR="00090C35" w:rsidRPr="003E03EE" w14:paraId="4BFEE6F5" w14:textId="77777777">
              <w:tc>
                <w:tcPr>
                  <w:tcW w:w="540" w:type="dxa"/>
                  <w:hideMark/>
                </w:tcPr>
                <w:p w14:paraId="02078BFA"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691A1F3" w14:textId="77777777" w:rsidR="00090C35" w:rsidRPr="003E03EE" w:rsidRDefault="00090C35">
                  <w:pPr>
                    <w:rPr>
                      <w:rFonts w:ascii="Arial" w:hAnsi="Arial" w:cs="Arial"/>
                      <w:b/>
                      <w:sz w:val="20"/>
                      <w:szCs w:val="20"/>
                    </w:rPr>
                  </w:pPr>
                  <w:r w:rsidRPr="003E03EE">
                    <w:rPr>
                      <w:rFonts w:ascii="Arial" w:hAnsi="Arial" w:cs="Arial"/>
                      <w:sz w:val="20"/>
                      <w:szCs w:val="20"/>
                    </w:rPr>
                    <w:t>rules and sounds</w:t>
                  </w:r>
                </w:p>
              </w:tc>
            </w:tr>
            <w:tr w:rsidR="00090C35" w:rsidRPr="003E03EE" w14:paraId="1B020DE9" w14:textId="77777777">
              <w:tc>
                <w:tcPr>
                  <w:tcW w:w="540" w:type="dxa"/>
                  <w:hideMark/>
                </w:tcPr>
                <w:p w14:paraId="0CEF2358"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D2B8E61" w14:textId="77777777" w:rsidR="00090C35" w:rsidRPr="003E03EE" w:rsidRDefault="00090C35">
                  <w:pPr>
                    <w:rPr>
                      <w:rFonts w:ascii="Arial" w:hAnsi="Arial" w:cs="Arial"/>
                      <w:b/>
                      <w:sz w:val="20"/>
                      <w:szCs w:val="20"/>
                    </w:rPr>
                  </w:pPr>
                  <w:r w:rsidRPr="003E03EE">
                    <w:rPr>
                      <w:rFonts w:ascii="Arial" w:hAnsi="Arial" w:cs="Arial"/>
                      <w:sz w:val="20"/>
                      <w:szCs w:val="20"/>
                    </w:rPr>
                    <w:t>context and rules</w:t>
                  </w:r>
                </w:p>
              </w:tc>
            </w:tr>
            <w:tr w:rsidR="00090C35" w:rsidRPr="003E03EE" w14:paraId="3829D15C" w14:textId="77777777">
              <w:tc>
                <w:tcPr>
                  <w:tcW w:w="540" w:type="dxa"/>
                  <w:hideMark/>
                </w:tcPr>
                <w:p w14:paraId="38DC61FC"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79A7DF2E" w14:textId="77777777" w:rsidR="00090C35" w:rsidRPr="003E03EE" w:rsidRDefault="00090C35">
                  <w:pPr>
                    <w:rPr>
                      <w:rFonts w:ascii="Arial" w:hAnsi="Arial" w:cs="Arial"/>
                      <w:sz w:val="20"/>
                      <w:szCs w:val="20"/>
                    </w:rPr>
                  </w:pPr>
                  <w:r w:rsidRPr="003E03EE">
                    <w:rPr>
                      <w:rFonts w:ascii="Arial" w:hAnsi="Arial" w:cs="Arial"/>
                      <w:sz w:val="20"/>
                      <w:szCs w:val="20"/>
                    </w:rPr>
                    <w:t>symbols and rules</w:t>
                  </w:r>
                </w:p>
              </w:tc>
            </w:tr>
          </w:tbl>
          <w:p w14:paraId="375194C2" w14:textId="77777777" w:rsidR="00090C35" w:rsidRPr="003E03EE" w:rsidRDefault="00090C35">
            <w:pPr>
              <w:rPr>
                <w:rFonts w:ascii="Arial" w:hAnsi="Arial" w:cs="Arial"/>
                <w:sz w:val="20"/>
                <w:szCs w:val="20"/>
              </w:rPr>
            </w:pPr>
          </w:p>
        </w:tc>
      </w:tr>
      <w:tr w:rsidR="00090C35" w:rsidRPr="003E03EE" w14:paraId="076C49A2" w14:textId="77777777">
        <w:tc>
          <w:tcPr>
            <w:tcW w:w="556" w:type="dxa"/>
            <w:gridSpan w:val="3"/>
          </w:tcPr>
          <w:p w14:paraId="45DE19EB" w14:textId="77777777" w:rsidR="00090C35" w:rsidRPr="003E03EE" w:rsidRDefault="00090C35">
            <w:pPr>
              <w:rPr>
                <w:rFonts w:ascii="Arial" w:hAnsi="Arial" w:cs="Arial"/>
                <w:sz w:val="20"/>
                <w:szCs w:val="20"/>
              </w:rPr>
            </w:pPr>
          </w:p>
        </w:tc>
        <w:tc>
          <w:tcPr>
            <w:tcW w:w="8804" w:type="dxa"/>
            <w:gridSpan w:val="3"/>
            <w:hideMark/>
          </w:tcPr>
          <w:p w14:paraId="74953112"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1A88848A"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0251657F"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07AF77E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7198A12E"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60516DA5"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65518331" w14:textId="77777777">
        <w:trPr>
          <w:gridAfter w:val="1"/>
          <w:wAfter w:w="11" w:type="dxa"/>
        </w:trPr>
        <w:tc>
          <w:tcPr>
            <w:tcW w:w="536" w:type="dxa"/>
            <w:hideMark/>
          </w:tcPr>
          <w:p w14:paraId="2EE829B6"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1B94EBA2" w14:textId="77777777" w:rsidR="00090C35" w:rsidRPr="003E03EE" w:rsidRDefault="00090C35">
            <w:pPr>
              <w:rPr>
                <w:rFonts w:ascii="Arial" w:hAnsi="Arial" w:cs="Arial"/>
                <w:sz w:val="20"/>
                <w:szCs w:val="20"/>
              </w:rPr>
            </w:pPr>
          </w:p>
        </w:tc>
        <w:tc>
          <w:tcPr>
            <w:tcW w:w="8793" w:type="dxa"/>
            <w:gridSpan w:val="2"/>
            <w:hideMark/>
          </w:tcPr>
          <w:p w14:paraId="3B206863" w14:textId="77777777" w:rsidR="00090C35" w:rsidRPr="003E03EE" w:rsidRDefault="00090C35">
            <w:pPr>
              <w:rPr>
                <w:rFonts w:ascii="Arial" w:hAnsi="Arial" w:cs="Arial"/>
                <w:b/>
                <w:sz w:val="20"/>
                <w:szCs w:val="20"/>
              </w:rPr>
            </w:pPr>
            <w:r w:rsidRPr="003E03EE">
              <w:rPr>
                <w:rFonts w:ascii="Arial" w:hAnsi="Arial" w:cs="Arial"/>
                <w:b/>
                <w:sz w:val="20"/>
                <w:szCs w:val="20"/>
              </w:rPr>
              <w:t>TB_Q1.30 According to the textbook, which of the following statements is most accurate about nonverbal communication?</w:t>
            </w:r>
          </w:p>
        </w:tc>
      </w:tr>
      <w:tr w:rsidR="00090C35" w:rsidRPr="003E03EE" w14:paraId="5938FBCF" w14:textId="77777777">
        <w:tc>
          <w:tcPr>
            <w:tcW w:w="544" w:type="dxa"/>
            <w:gridSpan w:val="2"/>
          </w:tcPr>
          <w:p w14:paraId="0322D7DB" w14:textId="77777777" w:rsidR="00090C35" w:rsidRPr="003E03EE" w:rsidRDefault="00090C35">
            <w:pPr>
              <w:rPr>
                <w:rFonts w:ascii="Arial" w:hAnsi="Arial" w:cs="Arial"/>
                <w:sz w:val="20"/>
                <w:szCs w:val="20"/>
              </w:rPr>
            </w:pPr>
          </w:p>
        </w:tc>
        <w:tc>
          <w:tcPr>
            <w:tcW w:w="20" w:type="dxa"/>
            <w:gridSpan w:val="2"/>
          </w:tcPr>
          <w:p w14:paraId="6ABF92FF"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39F158CB" w14:textId="77777777">
              <w:tc>
                <w:tcPr>
                  <w:tcW w:w="540" w:type="dxa"/>
                  <w:hideMark/>
                </w:tcPr>
                <w:p w14:paraId="52772172"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3F4AF6F8" w14:textId="77777777" w:rsidR="00090C35" w:rsidRPr="003E03EE" w:rsidRDefault="00090C35">
                  <w:pPr>
                    <w:rPr>
                      <w:rFonts w:ascii="Arial" w:hAnsi="Arial" w:cs="Arial"/>
                      <w:b/>
                      <w:sz w:val="20"/>
                      <w:szCs w:val="20"/>
                    </w:rPr>
                  </w:pPr>
                  <w:r w:rsidRPr="003E03EE">
                    <w:rPr>
                      <w:rFonts w:ascii="Arial" w:hAnsi="Arial" w:cs="Arial"/>
                      <w:sz w:val="20"/>
                      <w:szCs w:val="20"/>
                    </w:rPr>
                    <w:t>Cultural differences have little impact on the way we interpret nonverbal messages.</w:t>
                  </w:r>
                </w:p>
              </w:tc>
            </w:tr>
            <w:tr w:rsidR="00090C35" w:rsidRPr="003E03EE" w14:paraId="6605A49B" w14:textId="77777777">
              <w:tc>
                <w:tcPr>
                  <w:tcW w:w="540" w:type="dxa"/>
                  <w:hideMark/>
                </w:tcPr>
                <w:p w14:paraId="7AE82F45"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386A6DDE" w14:textId="77777777" w:rsidR="00090C35" w:rsidRPr="003E03EE" w:rsidRDefault="00090C35">
                  <w:pPr>
                    <w:rPr>
                      <w:rFonts w:ascii="Arial" w:hAnsi="Arial" w:cs="Arial"/>
                      <w:b/>
                      <w:sz w:val="20"/>
                      <w:szCs w:val="20"/>
                    </w:rPr>
                  </w:pPr>
                  <w:r w:rsidRPr="003E03EE">
                    <w:rPr>
                      <w:rFonts w:ascii="Arial" w:hAnsi="Arial" w:cs="Arial"/>
                      <w:sz w:val="20"/>
                      <w:szCs w:val="20"/>
                    </w:rPr>
                    <w:t>People are more likely to believe your verbal communication than your nonverbal.</w:t>
                  </w:r>
                </w:p>
              </w:tc>
            </w:tr>
            <w:tr w:rsidR="00090C35" w:rsidRPr="003E03EE" w14:paraId="248B85F3" w14:textId="77777777">
              <w:tc>
                <w:tcPr>
                  <w:tcW w:w="540" w:type="dxa"/>
                  <w:hideMark/>
                </w:tcPr>
                <w:p w14:paraId="0188A8AD"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2BBAA92" w14:textId="77777777" w:rsidR="00090C35" w:rsidRPr="003E03EE" w:rsidRDefault="00090C35">
                  <w:pPr>
                    <w:rPr>
                      <w:rFonts w:ascii="Arial" w:hAnsi="Arial" w:cs="Arial"/>
                      <w:b/>
                      <w:sz w:val="20"/>
                      <w:szCs w:val="20"/>
                    </w:rPr>
                  </w:pPr>
                  <w:r w:rsidRPr="003E03EE">
                    <w:rPr>
                      <w:rFonts w:ascii="Arial" w:hAnsi="Arial" w:cs="Arial"/>
                      <w:sz w:val="20"/>
                      <w:szCs w:val="20"/>
                    </w:rPr>
                    <w:t>Nonverbal messages have a clear-cut beginning and ending point.</w:t>
                  </w:r>
                </w:p>
              </w:tc>
            </w:tr>
            <w:tr w:rsidR="00090C35" w:rsidRPr="003E03EE" w14:paraId="65570FB1" w14:textId="77777777">
              <w:tc>
                <w:tcPr>
                  <w:tcW w:w="540" w:type="dxa"/>
                  <w:hideMark/>
                </w:tcPr>
                <w:p w14:paraId="179E714E"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346D6F64" w14:textId="77777777" w:rsidR="00090C35" w:rsidRPr="003E03EE" w:rsidRDefault="00090C35">
                  <w:pPr>
                    <w:rPr>
                      <w:rFonts w:ascii="Arial" w:hAnsi="Arial" w:cs="Arial"/>
                      <w:sz w:val="20"/>
                      <w:szCs w:val="20"/>
                    </w:rPr>
                  </w:pPr>
                  <w:r w:rsidRPr="003E03EE">
                    <w:rPr>
                      <w:rFonts w:ascii="Arial" w:hAnsi="Arial" w:cs="Arial"/>
                      <w:sz w:val="20"/>
                      <w:szCs w:val="20"/>
                    </w:rPr>
                    <w:t>Nonverbal messages may be intentional or unintentional.</w:t>
                  </w:r>
                </w:p>
              </w:tc>
            </w:tr>
          </w:tbl>
          <w:p w14:paraId="5801D443" w14:textId="77777777" w:rsidR="00090C35" w:rsidRPr="003E03EE" w:rsidRDefault="00090C35">
            <w:pPr>
              <w:rPr>
                <w:rFonts w:ascii="Arial" w:hAnsi="Arial" w:cs="Arial"/>
                <w:sz w:val="20"/>
                <w:szCs w:val="20"/>
              </w:rPr>
            </w:pPr>
          </w:p>
        </w:tc>
      </w:tr>
      <w:tr w:rsidR="00090C35" w:rsidRPr="003E03EE" w14:paraId="657A102E" w14:textId="77777777">
        <w:tc>
          <w:tcPr>
            <w:tcW w:w="556" w:type="dxa"/>
            <w:gridSpan w:val="3"/>
          </w:tcPr>
          <w:p w14:paraId="7A211C7F" w14:textId="77777777" w:rsidR="00090C35" w:rsidRPr="003E03EE" w:rsidRDefault="00090C35">
            <w:pPr>
              <w:rPr>
                <w:rFonts w:ascii="Arial" w:hAnsi="Arial" w:cs="Arial"/>
                <w:sz w:val="20"/>
                <w:szCs w:val="20"/>
              </w:rPr>
            </w:pPr>
          </w:p>
        </w:tc>
        <w:tc>
          <w:tcPr>
            <w:tcW w:w="8804" w:type="dxa"/>
            <w:gridSpan w:val="3"/>
            <w:hideMark/>
          </w:tcPr>
          <w:p w14:paraId="634F2E58"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6FB1C9B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1293A8C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45BF931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617BCD26"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16CBABB3"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20"/>
        <w:gridCol w:w="8785"/>
        <w:gridCol w:w="11"/>
      </w:tblGrid>
      <w:tr w:rsidR="00090C35" w:rsidRPr="003E03EE" w14:paraId="0565AD5B" w14:textId="77777777">
        <w:trPr>
          <w:gridAfter w:val="1"/>
          <w:wAfter w:w="11" w:type="dxa"/>
        </w:trPr>
        <w:tc>
          <w:tcPr>
            <w:tcW w:w="536" w:type="dxa"/>
            <w:hideMark/>
          </w:tcPr>
          <w:p w14:paraId="1E86B697"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8" w:type="dxa"/>
            <w:gridSpan w:val="2"/>
          </w:tcPr>
          <w:p w14:paraId="31177A0D" w14:textId="77777777" w:rsidR="00090C35" w:rsidRPr="003E03EE" w:rsidRDefault="00090C35">
            <w:pPr>
              <w:rPr>
                <w:rFonts w:ascii="Arial" w:hAnsi="Arial" w:cs="Arial"/>
                <w:sz w:val="20"/>
                <w:szCs w:val="20"/>
              </w:rPr>
            </w:pPr>
          </w:p>
        </w:tc>
        <w:tc>
          <w:tcPr>
            <w:tcW w:w="8785" w:type="dxa"/>
            <w:hideMark/>
          </w:tcPr>
          <w:p w14:paraId="6CB20B3A" w14:textId="77777777" w:rsidR="00090C35" w:rsidRPr="003E03EE" w:rsidRDefault="00090C35">
            <w:pPr>
              <w:rPr>
                <w:rFonts w:ascii="Arial" w:hAnsi="Arial" w:cs="Arial"/>
                <w:b/>
                <w:sz w:val="20"/>
                <w:szCs w:val="20"/>
              </w:rPr>
            </w:pPr>
            <w:r w:rsidRPr="003E03EE">
              <w:rPr>
                <w:rFonts w:ascii="Arial" w:hAnsi="Arial" w:cs="Arial"/>
                <w:b/>
                <w:sz w:val="20"/>
                <w:szCs w:val="20"/>
              </w:rPr>
              <w:t>TB_Q1.31 Which of the following statements is accurate concerning listening?</w:t>
            </w:r>
          </w:p>
        </w:tc>
      </w:tr>
      <w:tr w:rsidR="00090C35" w:rsidRPr="003E03EE" w14:paraId="65FF129B" w14:textId="77777777">
        <w:tc>
          <w:tcPr>
            <w:tcW w:w="544" w:type="dxa"/>
            <w:gridSpan w:val="2"/>
          </w:tcPr>
          <w:p w14:paraId="28B82426" w14:textId="77777777" w:rsidR="00090C35" w:rsidRPr="003E03EE" w:rsidRDefault="00090C35">
            <w:pPr>
              <w:rPr>
                <w:rFonts w:ascii="Arial" w:hAnsi="Arial" w:cs="Arial"/>
                <w:sz w:val="20"/>
                <w:szCs w:val="20"/>
              </w:rPr>
            </w:pPr>
          </w:p>
        </w:tc>
        <w:tc>
          <w:tcPr>
            <w:tcW w:w="20" w:type="dxa"/>
          </w:tcPr>
          <w:p w14:paraId="3B4F8019"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17F35C76" w14:textId="77777777">
              <w:tc>
                <w:tcPr>
                  <w:tcW w:w="540" w:type="dxa"/>
                  <w:hideMark/>
                </w:tcPr>
                <w:p w14:paraId="73F2250E"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B849275" w14:textId="77777777" w:rsidR="00090C35" w:rsidRPr="003E03EE" w:rsidRDefault="00090C35">
                  <w:pPr>
                    <w:rPr>
                      <w:rFonts w:ascii="Arial" w:hAnsi="Arial" w:cs="Arial"/>
                      <w:b/>
                      <w:sz w:val="20"/>
                      <w:szCs w:val="20"/>
                    </w:rPr>
                  </w:pPr>
                  <w:r w:rsidRPr="003E03EE">
                    <w:rPr>
                      <w:rFonts w:ascii="Arial" w:hAnsi="Arial" w:cs="Arial"/>
                      <w:sz w:val="20"/>
                      <w:szCs w:val="20"/>
                    </w:rPr>
                    <w:t>Psychological noise helps make effective listening possible.</w:t>
                  </w:r>
                </w:p>
              </w:tc>
            </w:tr>
            <w:tr w:rsidR="00090C35" w:rsidRPr="003E03EE" w14:paraId="2BE8AE69" w14:textId="77777777">
              <w:tc>
                <w:tcPr>
                  <w:tcW w:w="540" w:type="dxa"/>
                  <w:hideMark/>
                </w:tcPr>
                <w:p w14:paraId="6E2ED90E"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1649E526" w14:textId="77777777" w:rsidR="00090C35" w:rsidRPr="003E03EE" w:rsidRDefault="00090C35">
                  <w:pPr>
                    <w:rPr>
                      <w:rFonts w:ascii="Arial" w:hAnsi="Arial" w:cs="Arial"/>
                      <w:b/>
                      <w:sz w:val="20"/>
                      <w:szCs w:val="20"/>
                    </w:rPr>
                  </w:pPr>
                  <w:r w:rsidRPr="003E03EE">
                    <w:rPr>
                      <w:rFonts w:ascii="Arial" w:hAnsi="Arial" w:cs="Arial"/>
                      <w:sz w:val="20"/>
                      <w:szCs w:val="20"/>
                    </w:rPr>
                    <w:t>Listening is primarily a passive task.</w:t>
                  </w:r>
                </w:p>
              </w:tc>
            </w:tr>
            <w:tr w:rsidR="00090C35" w:rsidRPr="003E03EE" w14:paraId="4A754C4C" w14:textId="77777777">
              <w:tc>
                <w:tcPr>
                  <w:tcW w:w="540" w:type="dxa"/>
                  <w:hideMark/>
                </w:tcPr>
                <w:p w14:paraId="1877B030"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2AEE433" w14:textId="77777777" w:rsidR="00090C35" w:rsidRPr="003E03EE" w:rsidRDefault="00090C35">
                  <w:pPr>
                    <w:rPr>
                      <w:rFonts w:ascii="Arial" w:hAnsi="Arial" w:cs="Arial"/>
                      <w:b/>
                      <w:sz w:val="20"/>
                      <w:szCs w:val="20"/>
                    </w:rPr>
                  </w:pPr>
                  <w:r w:rsidRPr="003E03EE">
                    <w:rPr>
                      <w:rFonts w:ascii="Arial" w:hAnsi="Arial" w:cs="Arial"/>
                      <w:sz w:val="20"/>
                      <w:szCs w:val="20"/>
                    </w:rPr>
                    <w:t>Listening is the easiest communication skill to develop.</w:t>
                  </w:r>
                </w:p>
              </w:tc>
            </w:tr>
            <w:tr w:rsidR="00090C35" w:rsidRPr="003E03EE" w14:paraId="3325E703" w14:textId="77777777">
              <w:tc>
                <w:tcPr>
                  <w:tcW w:w="540" w:type="dxa"/>
                  <w:hideMark/>
                </w:tcPr>
                <w:p w14:paraId="10FCDC4D"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4F9C1D89" w14:textId="77777777" w:rsidR="00090C35" w:rsidRPr="003E03EE" w:rsidRDefault="00090C35">
                  <w:pPr>
                    <w:rPr>
                      <w:rFonts w:ascii="Arial" w:hAnsi="Arial" w:cs="Arial"/>
                      <w:sz w:val="20"/>
                      <w:szCs w:val="20"/>
                    </w:rPr>
                  </w:pPr>
                  <w:r w:rsidRPr="003E03EE">
                    <w:rPr>
                      <w:rFonts w:ascii="Arial" w:hAnsi="Arial" w:cs="Arial"/>
                      <w:sz w:val="20"/>
                      <w:szCs w:val="20"/>
                    </w:rPr>
                    <w:t xml:space="preserve">Effective listeners are other-oriented. </w:t>
                  </w:r>
                </w:p>
              </w:tc>
            </w:tr>
          </w:tbl>
          <w:p w14:paraId="501C3A8D" w14:textId="77777777" w:rsidR="00090C35" w:rsidRPr="003E03EE" w:rsidRDefault="00090C35">
            <w:pPr>
              <w:rPr>
                <w:rFonts w:ascii="Arial" w:hAnsi="Arial" w:cs="Arial"/>
                <w:sz w:val="20"/>
                <w:szCs w:val="20"/>
              </w:rPr>
            </w:pPr>
          </w:p>
        </w:tc>
      </w:tr>
      <w:tr w:rsidR="00090C35" w:rsidRPr="003E03EE" w14:paraId="376C2C1B" w14:textId="77777777">
        <w:tc>
          <w:tcPr>
            <w:tcW w:w="564" w:type="dxa"/>
            <w:gridSpan w:val="3"/>
          </w:tcPr>
          <w:p w14:paraId="0579A6EB" w14:textId="77777777" w:rsidR="00090C35" w:rsidRPr="003E03EE" w:rsidRDefault="00090C35">
            <w:pPr>
              <w:rPr>
                <w:rFonts w:ascii="Arial" w:hAnsi="Arial" w:cs="Arial"/>
                <w:sz w:val="20"/>
                <w:szCs w:val="20"/>
              </w:rPr>
            </w:pPr>
          </w:p>
        </w:tc>
        <w:tc>
          <w:tcPr>
            <w:tcW w:w="8796" w:type="dxa"/>
            <w:gridSpan w:val="2"/>
            <w:hideMark/>
          </w:tcPr>
          <w:p w14:paraId="27053A59"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0E9C2BEC"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184DAA1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768223E4"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79A7DA3C" w14:textId="77777777" w:rsidR="00090C35" w:rsidRPr="003E03EE" w:rsidRDefault="00090C35">
            <w:pPr>
              <w:rPr>
                <w:rFonts w:ascii="Arial" w:hAnsi="Arial" w:cs="Arial"/>
                <w:sz w:val="20"/>
                <w:szCs w:val="20"/>
              </w:rPr>
            </w:pPr>
            <w:r w:rsidRPr="003E03EE">
              <w:rPr>
                <w:rFonts w:ascii="Arial" w:hAnsi="Arial" w:cs="Arial"/>
                <w:sz w:val="20"/>
                <w:szCs w:val="20"/>
              </w:rPr>
              <w:t xml:space="preserve">Skill Level: Remember the Facts </w:t>
            </w:r>
          </w:p>
        </w:tc>
      </w:tr>
    </w:tbl>
    <w:p w14:paraId="4BE4C879"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119FA53E" w14:textId="77777777">
        <w:trPr>
          <w:gridAfter w:val="1"/>
          <w:wAfter w:w="11" w:type="dxa"/>
        </w:trPr>
        <w:tc>
          <w:tcPr>
            <w:tcW w:w="536" w:type="dxa"/>
            <w:hideMark/>
          </w:tcPr>
          <w:p w14:paraId="22EB9A6F"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43904AF2" w14:textId="77777777" w:rsidR="00090C35" w:rsidRPr="003E03EE" w:rsidRDefault="00090C35">
            <w:pPr>
              <w:rPr>
                <w:rFonts w:ascii="Arial" w:hAnsi="Arial" w:cs="Arial"/>
                <w:sz w:val="20"/>
                <w:szCs w:val="20"/>
              </w:rPr>
            </w:pPr>
          </w:p>
        </w:tc>
        <w:tc>
          <w:tcPr>
            <w:tcW w:w="8793" w:type="dxa"/>
            <w:gridSpan w:val="2"/>
            <w:hideMark/>
          </w:tcPr>
          <w:p w14:paraId="11980FB7"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TB_Q1.32 Kara’s friend states that she did not understand what Kara meant by her previous statement. Kara restates her message by giving an example that is personally relevant to her friend. Kara’s behavior </w:t>
            </w:r>
            <w:r w:rsidRPr="003E03EE">
              <w:rPr>
                <w:rFonts w:ascii="Arial" w:hAnsi="Arial" w:cs="Arial"/>
                <w:b/>
                <w:i/>
                <w:sz w:val="20"/>
                <w:szCs w:val="20"/>
              </w:rPr>
              <w:t>best</w:t>
            </w:r>
            <w:r w:rsidRPr="003E03EE">
              <w:rPr>
                <w:rFonts w:ascii="Arial" w:hAnsi="Arial" w:cs="Arial"/>
                <w:b/>
                <w:sz w:val="20"/>
                <w:szCs w:val="20"/>
              </w:rPr>
              <w:t xml:space="preserve"> illustrates which of the principles of communication?</w:t>
            </w:r>
          </w:p>
        </w:tc>
      </w:tr>
      <w:tr w:rsidR="00090C35" w:rsidRPr="003E03EE" w14:paraId="7266A64F" w14:textId="77777777">
        <w:tc>
          <w:tcPr>
            <w:tcW w:w="544" w:type="dxa"/>
            <w:gridSpan w:val="2"/>
          </w:tcPr>
          <w:p w14:paraId="3492F31F" w14:textId="77777777" w:rsidR="00090C35" w:rsidRPr="003E03EE" w:rsidRDefault="00090C35">
            <w:pPr>
              <w:rPr>
                <w:rFonts w:ascii="Arial" w:hAnsi="Arial" w:cs="Arial"/>
                <w:sz w:val="20"/>
                <w:szCs w:val="20"/>
              </w:rPr>
            </w:pPr>
          </w:p>
        </w:tc>
        <w:tc>
          <w:tcPr>
            <w:tcW w:w="20" w:type="dxa"/>
            <w:gridSpan w:val="2"/>
          </w:tcPr>
          <w:p w14:paraId="0485BD90"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7700B2FD" w14:textId="77777777">
              <w:tc>
                <w:tcPr>
                  <w:tcW w:w="540" w:type="dxa"/>
                  <w:hideMark/>
                </w:tcPr>
                <w:p w14:paraId="19C5F3DD"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5A2921C0" w14:textId="134744A1" w:rsidR="00090C35" w:rsidRPr="003E03EE" w:rsidRDefault="0061484D">
                  <w:pPr>
                    <w:rPr>
                      <w:rFonts w:ascii="Arial" w:hAnsi="Arial" w:cs="Arial"/>
                      <w:b/>
                      <w:sz w:val="20"/>
                      <w:szCs w:val="20"/>
                    </w:rPr>
                  </w:pPr>
                  <w:r>
                    <w:rPr>
                      <w:rFonts w:ascii="Arial" w:hAnsi="Arial" w:cs="Arial"/>
                      <w:sz w:val="20"/>
                      <w:szCs w:val="20"/>
                    </w:rPr>
                    <w:t>e</w:t>
                  </w:r>
                  <w:r w:rsidRPr="003E03EE">
                    <w:rPr>
                      <w:rFonts w:ascii="Arial" w:hAnsi="Arial" w:cs="Arial"/>
                      <w:sz w:val="20"/>
                      <w:szCs w:val="20"/>
                    </w:rPr>
                    <w:t xml:space="preserve">ffectively </w:t>
                  </w:r>
                  <w:r w:rsidR="00090C35" w:rsidRPr="003E03EE">
                    <w:rPr>
                      <w:rFonts w:ascii="Arial" w:hAnsi="Arial" w:cs="Arial"/>
                      <w:sz w:val="20"/>
                      <w:szCs w:val="20"/>
                    </w:rPr>
                    <w:t>using and interpreting nonverbal messages</w:t>
                  </w:r>
                </w:p>
              </w:tc>
            </w:tr>
            <w:tr w:rsidR="00090C35" w:rsidRPr="003E03EE" w14:paraId="221FCF20" w14:textId="77777777">
              <w:tc>
                <w:tcPr>
                  <w:tcW w:w="540" w:type="dxa"/>
                  <w:hideMark/>
                </w:tcPr>
                <w:p w14:paraId="70DF97DB"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4CD1A7D1" w14:textId="6B96DA31" w:rsidR="00090C35" w:rsidRPr="003E03EE" w:rsidRDefault="0061484D">
                  <w:pPr>
                    <w:rPr>
                      <w:rFonts w:ascii="Arial" w:hAnsi="Arial" w:cs="Arial"/>
                      <w:b/>
                      <w:sz w:val="20"/>
                      <w:szCs w:val="20"/>
                    </w:rPr>
                  </w:pPr>
                  <w:r>
                    <w:rPr>
                      <w:rFonts w:ascii="Arial" w:hAnsi="Arial" w:cs="Arial"/>
                      <w:sz w:val="20"/>
                      <w:szCs w:val="20"/>
                    </w:rPr>
                    <w:t>a</w:t>
                  </w:r>
                  <w:r w:rsidRPr="003E03EE">
                    <w:rPr>
                      <w:rFonts w:ascii="Arial" w:hAnsi="Arial" w:cs="Arial"/>
                      <w:sz w:val="20"/>
                      <w:szCs w:val="20"/>
                    </w:rPr>
                    <w:t xml:space="preserve">ppropriately </w:t>
                  </w:r>
                  <w:r w:rsidR="00090C35" w:rsidRPr="003E03EE">
                    <w:rPr>
                      <w:rFonts w:ascii="Arial" w:hAnsi="Arial" w:cs="Arial"/>
                      <w:sz w:val="20"/>
                      <w:szCs w:val="20"/>
                    </w:rPr>
                    <w:t>adapting your messages to others</w:t>
                  </w:r>
                </w:p>
              </w:tc>
            </w:tr>
            <w:tr w:rsidR="00090C35" w:rsidRPr="003E03EE" w14:paraId="43B998BF" w14:textId="77777777">
              <w:tc>
                <w:tcPr>
                  <w:tcW w:w="540" w:type="dxa"/>
                  <w:hideMark/>
                </w:tcPr>
                <w:p w14:paraId="3959BC11"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290AFEB" w14:textId="73ECE53B" w:rsidR="00090C35" w:rsidRPr="003E03EE" w:rsidRDefault="0061484D">
                  <w:pPr>
                    <w:rPr>
                      <w:rFonts w:ascii="Arial" w:hAnsi="Arial" w:cs="Arial"/>
                      <w:b/>
                      <w:sz w:val="20"/>
                      <w:szCs w:val="20"/>
                    </w:rPr>
                  </w:pPr>
                  <w:r>
                    <w:rPr>
                      <w:rFonts w:ascii="Arial" w:hAnsi="Arial" w:cs="Arial"/>
                      <w:sz w:val="20"/>
                      <w:szCs w:val="20"/>
                    </w:rPr>
                    <w:t>b</w:t>
                  </w:r>
                  <w:r w:rsidRPr="003E03EE">
                    <w:rPr>
                      <w:rFonts w:ascii="Arial" w:hAnsi="Arial" w:cs="Arial"/>
                      <w:sz w:val="20"/>
                      <w:szCs w:val="20"/>
                    </w:rPr>
                    <w:t xml:space="preserve">eing </w:t>
                  </w:r>
                  <w:r w:rsidR="00090C35" w:rsidRPr="003E03EE">
                    <w:rPr>
                      <w:rFonts w:ascii="Arial" w:hAnsi="Arial" w:cs="Arial"/>
                      <w:sz w:val="20"/>
                      <w:szCs w:val="20"/>
                    </w:rPr>
                    <w:t>aware of your communication</w:t>
                  </w:r>
                </w:p>
              </w:tc>
            </w:tr>
            <w:tr w:rsidR="00090C35" w:rsidRPr="003E03EE" w14:paraId="18FDB1A2" w14:textId="77777777">
              <w:tc>
                <w:tcPr>
                  <w:tcW w:w="540" w:type="dxa"/>
                  <w:hideMark/>
                </w:tcPr>
                <w:p w14:paraId="4225B113"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3B071000" w14:textId="71A82E12" w:rsidR="00090C35" w:rsidRPr="003E03EE" w:rsidRDefault="0061484D">
                  <w:pPr>
                    <w:rPr>
                      <w:rFonts w:ascii="Arial" w:hAnsi="Arial" w:cs="Arial"/>
                      <w:sz w:val="20"/>
                      <w:szCs w:val="20"/>
                    </w:rPr>
                  </w:pPr>
                  <w:r>
                    <w:rPr>
                      <w:rFonts w:ascii="Arial" w:hAnsi="Arial" w:cs="Arial"/>
                      <w:sz w:val="20"/>
                      <w:szCs w:val="20"/>
                    </w:rPr>
                    <w:t>e</w:t>
                  </w:r>
                  <w:r w:rsidRPr="003E03EE">
                    <w:rPr>
                      <w:rFonts w:ascii="Arial" w:hAnsi="Arial" w:cs="Arial"/>
                      <w:sz w:val="20"/>
                      <w:szCs w:val="20"/>
                    </w:rPr>
                    <w:t xml:space="preserve">ffectively </w:t>
                  </w:r>
                  <w:r w:rsidR="00090C35" w:rsidRPr="003E03EE">
                    <w:rPr>
                      <w:rFonts w:ascii="Arial" w:hAnsi="Arial" w:cs="Arial"/>
                      <w:sz w:val="20"/>
                      <w:szCs w:val="20"/>
                    </w:rPr>
                    <w:t>adapting to the context of the communication</w:t>
                  </w:r>
                </w:p>
              </w:tc>
            </w:tr>
          </w:tbl>
          <w:p w14:paraId="57946154" w14:textId="77777777" w:rsidR="00090C35" w:rsidRPr="003E03EE" w:rsidRDefault="00090C35">
            <w:pPr>
              <w:rPr>
                <w:rFonts w:ascii="Arial" w:hAnsi="Arial" w:cs="Arial"/>
                <w:sz w:val="20"/>
                <w:szCs w:val="20"/>
              </w:rPr>
            </w:pPr>
          </w:p>
        </w:tc>
      </w:tr>
      <w:tr w:rsidR="00090C35" w:rsidRPr="003E03EE" w14:paraId="1C99FC1A" w14:textId="77777777">
        <w:tc>
          <w:tcPr>
            <w:tcW w:w="556" w:type="dxa"/>
            <w:gridSpan w:val="3"/>
          </w:tcPr>
          <w:p w14:paraId="670719E3" w14:textId="77777777" w:rsidR="00090C35" w:rsidRPr="003E03EE" w:rsidRDefault="00090C35">
            <w:pPr>
              <w:rPr>
                <w:rFonts w:ascii="Arial" w:hAnsi="Arial" w:cs="Arial"/>
                <w:sz w:val="20"/>
                <w:szCs w:val="20"/>
              </w:rPr>
            </w:pPr>
          </w:p>
        </w:tc>
        <w:tc>
          <w:tcPr>
            <w:tcW w:w="8804" w:type="dxa"/>
            <w:gridSpan w:val="3"/>
            <w:hideMark/>
          </w:tcPr>
          <w:p w14:paraId="1678F69B"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39994351"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47B85E4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0706B50D"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275C579D"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5A6931A8" w14:textId="77777777" w:rsidR="00090C35" w:rsidRPr="003E03EE" w:rsidRDefault="00090C35" w:rsidP="00090C35"/>
    <w:p w14:paraId="0600EA70"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38"/>
        <w:gridCol w:w="9"/>
        <w:gridCol w:w="11"/>
        <w:gridCol w:w="9"/>
        <w:gridCol w:w="8782"/>
        <w:gridCol w:w="11"/>
      </w:tblGrid>
      <w:tr w:rsidR="00090C35" w:rsidRPr="003E03EE" w14:paraId="58556C19" w14:textId="77777777">
        <w:trPr>
          <w:gridAfter w:val="1"/>
          <w:wAfter w:w="11" w:type="dxa"/>
        </w:trPr>
        <w:tc>
          <w:tcPr>
            <w:tcW w:w="538" w:type="dxa"/>
            <w:hideMark/>
          </w:tcPr>
          <w:p w14:paraId="10A2ED6D" w14:textId="23D037FF"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gridSpan w:val="2"/>
          </w:tcPr>
          <w:p w14:paraId="557B1795" w14:textId="77777777" w:rsidR="00090C35" w:rsidRPr="003E03EE" w:rsidRDefault="00090C35">
            <w:pPr>
              <w:rPr>
                <w:rFonts w:ascii="Arial" w:hAnsi="Arial" w:cs="Arial"/>
                <w:sz w:val="20"/>
                <w:szCs w:val="20"/>
              </w:rPr>
            </w:pPr>
          </w:p>
        </w:tc>
        <w:tc>
          <w:tcPr>
            <w:tcW w:w="8791" w:type="dxa"/>
            <w:gridSpan w:val="2"/>
            <w:hideMark/>
          </w:tcPr>
          <w:p w14:paraId="6E4496AD" w14:textId="77777777" w:rsidR="00090C35" w:rsidRPr="003E03EE" w:rsidRDefault="00090C35">
            <w:pPr>
              <w:rPr>
                <w:rFonts w:ascii="Arial" w:hAnsi="Arial" w:cs="Arial"/>
                <w:b/>
                <w:sz w:val="20"/>
                <w:szCs w:val="20"/>
              </w:rPr>
            </w:pPr>
            <w:r w:rsidRPr="003E03EE">
              <w:rPr>
                <w:rFonts w:ascii="Arial" w:hAnsi="Arial" w:cs="Arial"/>
                <w:b/>
                <w:sz w:val="20"/>
                <w:szCs w:val="20"/>
              </w:rPr>
              <w:t>TB_Q1.33 Which of the following concepts is included in the definition of interpersonal communication as discussed in the textbook?</w:t>
            </w:r>
          </w:p>
        </w:tc>
      </w:tr>
      <w:tr w:rsidR="00090C35" w:rsidRPr="003E03EE" w14:paraId="37A569C2" w14:textId="77777777">
        <w:tc>
          <w:tcPr>
            <w:tcW w:w="547" w:type="dxa"/>
            <w:gridSpan w:val="2"/>
          </w:tcPr>
          <w:p w14:paraId="6020E1A8" w14:textId="77777777" w:rsidR="00090C35" w:rsidRPr="003E03EE" w:rsidRDefault="00090C35">
            <w:pPr>
              <w:rPr>
                <w:rFonts w:ascii="Arial" w:hAnsi="Arial" w:cs="Arial"/>
                <w:sz w:val="20"/>
                <w:szCs w:val="20"/>
              </w:rPr>
            </w:pPr>
          </w:p>
        </w:tc>
        <w:tc>
          <w:tcPr>
            <w:tcW w:w="20" w:type="dxa"/>
            <w:gridSpan w:val="2"/>
          </w:tcPr>
          <w:p w14:paraId="687DDD6B" w14:textId="77777777" w:rsidR="00090C35" w:rsidRPr="003E03EE" w:rsidRDefault="00090C35">
            <w:pPr>
              <w:rPr>
                <w:rFonts w:ascii="Arial" w:hAnsi="Arial" w:cs="Arial"/>
                <w:sz w:val="20"/>
                <w:szCs w:val="20"/>
              </w:rPr>
            </w:pPr>
          </w:p>
        </w:tc>
        <w:tc>
          <w:tcPr>
            <w:tcW w:w="8793"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0"/>
            </w:tblGrid>
            <w:tr w:rsidR="00090C35" w:rsidRPr="003E03EE" w14:paraId="6B1C1C19" w14:textId="77777777">
              <w:tc>
                <w:tcPr>
                  <w:tcW w:w="540" w:type="dxa"/>
                  <w:hideMark/>
                </w:tcPr>
                <w:p w14:paraId="3FA44795"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1C5B06AF" w14:textId="77777777" w:rsidR="00090C35" w:rsidRPr="003E03EE" w:rsidRDefault="00090C35">
                  <w:pPr>
                    <w:rPr>
                      <w:rFonts w:ascii="Arial" w:hAnsi="Arial" w:cs="Arial"/>
                      <w:b/>
                      <w:sz w:val="20"/>
                      <w:szCs w:val="20"/>
                    </w:rPr>
                  </w:pPr>
                  <w:r w:rsidRPr="003E03EE">
                    <w:rPr>
                      <w:rFonts w:ascii="Arial" w:hAnsi="Arial" w:cs="Arial"/>
                      <w:sz w:val="20"/>
                      <w:szCs w:val="20"/>
                    </w:rPr>
                    <w:t>managing relationships</w:t>
                  </w:r>
                </w:p>
              </w:tc>
            </w:tr>
            <w:tr w:rsidR="00090C35" w:rsidRPr="003E03EE" w14:paraId="78BF4DB1" w14:textId="77777777">
              <w:tc>
                <w:tcPr>
                  <w:tcW w:w="540" w:type="dxa"/>
                  <w:hideMark/>
                </w:tcPr>
                <w:p w14:paraId="306ED196"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266B2D8D" w14:textId="77777777" w:rsidR="00090C35" w:rsidRPr="003E03EE" w:rsidRDefault="00090C35">
                  <w:pPr>
                    <w:rPr>
                      <w:rFonts w:ascii="Arial" w:hAnsi="Arial" w:cs="Arial"/>
                      <w:b/>
                      <w:sz w:val="20"/>
                      <w:szCs w:val="20"/>
                    </w:rPr>
                  </w:pPr>
                  <w:r w:rsidRPr="003E03EE">
                    <w:rPr>
                      <w:rFonts w:ascii="Arial" w:hAnsi="Arial" w:cs="Arial"/>
                      <w:sz w:val="20"/>
                      <w:szCs w:val="20"/>
                    </w:rPr>
                    <w:t>impersonal</w:t>
                  </w:r>
                </w:p>
              </w:tc>
            </w:tr>
            <w:tr w:rsidR="00090C35" w:rsidRPr="003E03EE" w14:paraId="1C729E8D" w14:textId="77777777">
              <w:tc>
                <w:tcPr>
                  <w:tcW w:w="540" w:type="dxa"/>
                  <w:hideMark/>
                </w:tcPr>
                <w:p w14:paraId="5E14667A"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4FAC34CE" w14:textId="77777777" w:rsidR="00090C35" w:rsidRPr="003E03EE" w:rsidRDefault="00090C35">
                  <w:pPr>
                    <w:rPr>
                      <w:rFonts w:ascii="Arial" w:hAnsi="Arial" w:cs="Arial"/>
                      <w:b/>
                      <w:sz w:val="20"/>
                      <w:szCs w:val="20"/>
                    </w:rPr>
                  </w:pPr>
                  <w:r w:rsidRPr="003E03EE">
                    <w:rPr>
                      <w:rFonts w:ascii="Arial" w:hAnsi="Arial" w:cs="Arial"/>
                      <w:sz w:val="20"/>
                      <w:szCs w:val="20"/>
                    </w:rPr>
                    <w:t>one-to-many</w:t>
                  </w:r>
                </w:p>
              </w:tc>
            </w:tr>
            <w:tr w:rsidR="00090C35" w:rsidRPr="003E03EE" w14:paraId="7FDC4832" w14:textId="77777777">
              <w:tc>
                <w:tcPr>
                  <w:tcW w:w="540" w:type="dxa"/>
                  <w:hideMark/>
                </w:tcPr>
                <w:p w14:paraId="74394749"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5470A0F9" w14:textId="77777777" w:rsidR="00090C35" w:rsidRPr="003E03EE" w:rsidRDefault="00090C35">
                  <w:pPr>
                    <w:rPr>
                      <w:rFonts w:ascii="Arial" w:hAnsi="Arial" w:cs="Arial"/>
                      <w:sz w:val="20"/>
                      <w:szCs w:val="20"/>
                    </w:rPr>
                  </w:pPr>
                  <w:r w:rsidRPr="003E03EE">
                    <w:rPr>
                      <w:rFonts w:ascii="Arial" w:hAnsi="Arial" w:cs="Arial"/>
                      <w:sz w:val="20"/>
                      <w:szCs w:val="20"/>
                    </w:rPr>
                    <w:t>common goal</w:t>
                  </w:r>
                </w:p>
              </w:tc>
            </w:tr>
          </w:tbl>
          <w:p w14:paraId="40CA9AE7" w14:textId="77777777" w:rsidR="00090C35" w:rsidRPr="003E03EE" w:rsidRDefault="00090C35">
            <w:pPr>
              <w:rPr>
                <w:rFonts w:ascii="Arial" w:hAnsi="Arial" w:cs="Arial"/>
                <w:sz w:val="20"/>
                <w:szCs w:val="20"/>
              </w:rPr>
            </w:pPr>
          </w:p>
        </w:tc>
      </w:tr>
      <w:tr w:rsidR="00090C35" w:rsidRPr="003E03EE" w14:paraId="6924B865" w14:textId="77777777">
        <w:tc>
          <w:tcPr>
            <w:tcW w:w="558" w:type="dxa"/>
            <w:gridSpan w:val="3"/>
          </w:tcPr>
          <w:p w14:paraId="5FD70926" w14:textId="77777777" w:rsidR="00090C35" w:rsidRPr="003E03EE" w:rsidRDefault="00090C35">
            <w:pPr>
              <w:rPr>
                <w:rFonts w:ascii="Arial" w:hAnsi="Arial" w:cs="Arial"/>
                <w:sz w:val="20"/>
                <w:szCs w:val="20"/>
              </w:rPr>
            </w:pPr>
          </w:p>
        </w:tc>
        <w:tc>
          <w:tcPr>
            <w:tcW w:w="8802" w:type="dxa"/>
            <w:gridSpan w:val="3"/>
            <w:hideMark/>
          </w:tcPr>
          <w:p w14:paraId="5786D031"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69EDDC63"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652CB414"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7F05559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0AB1FC32"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40C2D74E"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6D25AA61" w14:textId="77777777">
        <w:trPr>
          <w:gridAfter w:val="1"/>
          <w:wAfter w:w="11" w:type="dxa"/>
        </w:trPr>
        <w:tc>
          <w:tcPr>
            <w:tcW w:w="536" w:type="dxa"/>
            <w:hideMark/>
          </w:tcPr>
          <w:p w14:paraId="0DCA924C"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2F5B219C" w14:textId="77777777" w:rsidR="00090C35" w:rsidRPr="003E03EE" w:rsidRDefault="00090C35">
            <w:pPr>
              <w:rPr>
                <w:rFonts w:ascii="Arial" w:hAnsi="Arial" w:cs="Arial"/>
                <w:sz w:val="20"/>
                <w:szCs w:val="20"/>
              </w:rPr>
            </w:pPr>
          </w:p>
        </w:tc>
        <w:tc>
          <w:tcPr>
            <w:tcW w:w="8793" w:type="dxa"/>
            <w:gridSpan w:val="2"/>
            <w:hideMark/>
          </w:tcPr>
          <w:p w14:paraId="562539C2" w14:textId="77777777" w:rsidR="00090C35" w:rsidRPr="003E03EE" w:rsidRDefault="00090C35">
            <w:pPr>
              <w:rPr>
                <w:rFonts w:ascii="Arial" w:hAnsi="Arial" w:cs="Arial"/>
                <w:b/>
                <w:sz w:val="20"/>
                <w:szCs w:val="20"/>
              </w:rPr>
            </w:pPr>
            <w:r w:rsidRPr="003E03EE">
              <w:rPr>
                <w:rFonts w:ascii="Arial" w:hAnsi="Arial" w:cs="Arial"/>
                <w:b/>
                <w:sz w:val="20"/>
                <w:szCs w:val="20"/>
              </w:rPr>
              <w:t>TB_Q1.34 Which of the following is an attribute of interpersonal communication?</w:t>
            </w:r>
          </w:p>
        </w:tc>
      </w:tr>
      <w:tr w:rsidR="00090C35" w:rsidRPr="003E03EE" w14:paraId="2BD90694" w14:textId="77777777">
        <w:tc>
          <w:tcPr>
            <w:tcW w:w="544" w:type="dxa"/>
            <w:gridSpan w:val="2"/>
          </w:tcPr>
          <w:p w14:paraId="59064273" w14:textId="77777777" w:rsidR="00090C35" w:rsidRPr="003E03EE" w:rsidRDefault="00090C35">
            <w:pPr>
              <w:rPr>
                <w:rFonts w:ascii="Arial" w:hAnsi="Arial" w:cs="Arial"/>
                <w:sz w:val="20"/>
                <w:szCs w:val="20"/>
              </w:rPr>
            </w:pPr>
          </w:p>
        </w:tc>
        <w:tc>
          <w:tcPr>
            <w:tcW w:w="20" w:type="dxa"/>
            <w:gridSpan w:val="2"/>
          </w:tcPr>
          <w:p w14:paraId="60300F51"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7D59B8DF" w14:textId="77777777">
              <w:tc>
                <w:tcPr>
                  <w:tcW w:w="540" w:type="dxa"/>
                  <w:hideMark/>
                </w:tcPr>
                <w:p w14:paraId="2EC87297"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5AE0CE5D" w14:textId="77777777" w:rsidR="00090C35" w:rsidRPr="003E03EE" w:rsidRDefault="00090C35">
                  <w:pPr>
                    <w:rPr>
                      <w:rFonts w:ascii="Arial" w:hAnsi="Arial" w:cs="Arial"/>
                      <w:b/>
                      <w:sz w:val="20"/>
                      <w:szCs w:val="20"/>
                    </w:rPr>
                  </w:pPr>
                  <w:r w:rsidRPr="003E03EE">
                    <w:rPr>
                      <w:rFonts w:ascii="Arial" w:hAnsi="Arial" w:cs="Arial"/>
                      <w:sz w:val="20"/>
                      <w:szCs w:val="20"/>
                    </w:rPr>
                    <w:t>Interpersonal communication is linear.</w:t>
                  </w:r>
                </w:p>
              </w:tc>
            </w:tr>
            <w:tr w:rsidR="00090C35" w:rsidRPr="003E03EE" w14:paraId="35FACE01" w14:textId="77777777">
              <w:tc>
                <w:tcPr>
                  <w:tcW w:w="540" w:type="dxa"/>
                  <w:hideMark/>
                </w:tcPr>
                <w:p w14:paraId="76164336"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4F1D66BA" w14:textId="77777777" w:rsidR="00090C35" w:rsidRPr="003E03EE" w:rsidRDefault="00090C35">
                  <w:pPr>
                    <w:rPr>
                      <w:rFonts w:ascii="Arial" w:hAnsi="Arial" w:cs="Arial"/>
                      <w:b/>
                      <w:sz w:val="20"/>
                      <w:szCs w:val="20"/>
                    </w:rPr>
                  </w:pPr>
                  <w:r w:rsidRPr="003E03EE">
                    <w:rPr>
                      <w:rFonts w:ascii="Arial" w:hAnsi="Arial" w:cs="Arial"/>
                      <w:sz w:val="20"/>
                      <w:szCs w:val="20"/>
                    </w:rPr>
                    <w:t>Interpersonal communication is a monologue.</w:t>
                  </w:r>
                </w:p>
              </w:tc>
            </w:tr>
            <w:tr w:rsidR="00090C35" w:rsidRPr="003E03EE" w14:paraId="39A3BA92" w14:textId="77777777">
              <w:tc>
                <w:tcPr>
                  <w:tcW w:w="540" w:type="dxa"/>
                  <w:hideMark/>
                </w:tcPr>
                <w:p w14:paraId="71BDCD6F"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197F09B2" w14:textId="77777777" w:rsidR="00090C35" w:rsidRPr="003E03EE" w:rsidRDefault="00090C35">
                  <w:pPr>
                    <w:rPr>
                      <w:rFonts w:ascii="Arial" w:hAnsi="Arial" w:cs="Arial"/>
                      <w:b/>
                      <w:sz w:val="20"/>
                      <w:szCs w:val="20"/>
                    </w:rPr>
                  </w:pPr>
                  <w:r w:rsidRPr="003E03EE">
                    <w:rPr>
                      <w:rFonts w:ascii="Arial" w:hAnsi="Arial" w:cs="Arial"/>
                      <w:sz w:val="20"/>
                      <w:szCs w:val="20"/>
                    </w:rPr>
                    <w:t>Interpersonal involves responding to people’s roles.</w:t>
                  </w:r>
                </w:p>
              </w:tc>
            </w:tr>
            <w:tr w:rsidR="00090C35" w:rsidRPr="003E03EE" w14:paraId="4B512F4B" w14:textId="77777777">
              <w:tc>
                <w:tcPr>
                  <w:tcW w:w="540" w:type="dxa"/>
                  <w:hideMark/>
                </w:tcPr>
                <w:p w14:paraId="593942C3"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4C316E0" w14:textId="77777777" w:rsidR="00090C35" w:rsidRPr="003E03EE" w:rsidRDefault="00090C35">
                  <w:pPr>
                    <w:rPr>
                      <w:rFonts w:ascii="Arial" w:hAnsi="Arial" w:cs="Arial"/>
                      <w:sz w:val="20"/>
                      <w:szCs w:val="20"/>
                    </w:rPr>
                  </w:pPr>
                  <w:r w:rsidRPr="003E03EE">
                    <w:rPr>
                      <w:rFonts w:ascii="Arial" w:hAnsi="Arial" w:cs="Arial"/>
                      <w:sz w:val="20"/>
                      <w:szCs w:val="20"/>
                    </w:rPr>
                    <w:t>Interpersonal communication involves mutual influence.</w:t>
                  </w:r>
                </w:p>
              </w:tc>
            </w:tr>
          </w:tbl>
          <w:p w14:paraId="049038A0" w14:textId="77777777" w:rsidR="00090C35" w:rsidRPr="003E03EE" w:rsidRDefault="00090C35">
            <w:pPr>
              <w:rPr>
                <w:rFonts w:ascii="Arial" w:hAnsi="Arial" w:cs="Arial"/>
                <w:sz w:val="20"/>
                <w:szCs w:val="20"/>
              </w:rPr>
            </w:pPr>
          </w:p>
        </w:tc>
      </w:tr>
      <w:tr w:rsidR="00090C35" w:rsidRPr="003E03EE" w14:paraId="3243F131" w14:textId="77777777">
        <w:tc>
          <w:tcPr>
            <w:tcW w:w="556" w:type="dxa"/>
            <w:gridSpan w:val="3"/>
          </w:tcPr>
          <w:p w14:paraId="3FDE14F0" w14:textId="77777777" w:rsidR="00090C35" w:rsidRPr="003E03EE" w:rsidRDefault="00090C35">
            <w:pPr>
              <w:rPr>
                <w:rFonts w:ascii="Arial" w:hAnsi="Arial" w:cs="Arial"/>
                <w:sz w:val="20"/>
                <w:szCs w:val="20"/>
              </w:rPr>
            </w:pPr>
          </w:p>
        </w:tc>
        <w:tc>
          <w:tcPr>
            <w:tcW w:w="8804" w:type="dxa"/>
            <w:gridSpan w:val="3"/>
            <w:hideMark/>
          </w:tcPr>
          <w:p w14:paraId="45D6055E"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3E98BA3F"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042DC73A"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6B40A25B"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29A1764B"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7388A563"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32B6D521" w14:textId="77777777">
        <w:trPr>
          <w:gridAfter w:val="1"/>
          <w:wAfter w:w="11" w:type="dxa"/>
        </w:trPr>
        <w:tc>
          <w:tcPr>
            <w:tcW w:w="536" w:type="dxa"/>
            <w:hideMark/>
          </w:tcPr>
          <w:p w14:paraId="5C3DB6D5"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469BEA90" w14:textId="77777777" w:rsidR="00090C35" w:rsidRPr="003E03EE" w:rsidRDefault="00090C35">
            <w:pPr>
              <w:rPr>
                <w:rFonts w:ascii="Arial" w:hAnsi="Arial" w:cs="Arial"/>
                <w:sz w:val="20"/>
                <w:szCs w:val="20"/>
              </w:rPr>
            </w:pPr>
          </w:p>
        </w:tc>
        <w:tc>
          <w:tcPr>
            <w:tcW w:w="8793" w:type="dxa"/>
            <w:gridSpan w:val="2"/>
            <w:hideMark/>
          </w:tcPr>
          <w:p w14:paraId="66826057" w14:textId="5BFC56FB" w:rsidR="00090C35" w:rsidRPr="003E03EE" w:rsidRDefault="00090C35" w:rsidP="00EB59A1">
            <w:pPr>
              <w:rPr>
                <w:rFonts w:ascii="Arial" w:hAnsi="Arial" w:cs="Arial"/>
                <w:b/>
                <w:sz w:val="20"/>
                <w:szCs w:val="20"/>
              </w:rPr>
            </w:pPr>
            <w:r w:rsidRPr="003E03EE">
              <w:rPr>
                <w:rFonts w:ascii="Arial" w:hAnsi="Arial" w:cs="Arial"/>
                <w:b/>
                <w:sz w:val="20"/>
                <w:szCs w:val="20"/>
              </w:rPr>
              <w:t>TB_Q1.35 Which of the following could</w:t>
            </w:r>
            <w:r w:rsidR="00EB59A1">
              <w:rPr>
                <w:rFonts w:ascii="Arial" w:hAnsi="Arial" w:cs="Arial"/>
                <w:b/>
                <w:sz w:val="20"/>
                <w:szCs w:val="20"/>
              </w:rPr>
              <w:t xml:space="preserve"> be</w:t>
            </w:r>
            <w:r w:rsidRPr="003E03EE">
              <w:rPr>
                <w:rFonts w:ascii="Arial" w:hAnsi="Arial" w:cs="Arial"/>
                <w:b/>
                <w:sz w:val="20"/>
                <w:szCs w:val="20"/>
              </w:rPr>
              <w:t xml:space="preserve"> </w:t>
            </w:r>
            <w:r w:rsidRPr="006C1A85">
              <w:rPr>
                <w:rFonts w:ascii="Arial" w:hAnsi="Arial" w:cs="Arial"/>
                <w:b/>
                <w:i/>
                <w:sz w:val="20"/>
                <w:szCs w:val="20"/>
              </w:rPr>
              <w:t>best</w:t>
            </w:r>
            <w:r w:rsidRPr="003E03EE">
              <w:rPr>
                <w:rFonts w:ascii="Arial" w:hAnsi="Arial" w:cs="Arial"/>
                <w:b/>
                <w:sz w:val="20"/>
                <w:szCs w:val="20"/>
              </w:rPr>
              <w:t xml:space="preserve"> described as an example of impersonal communication?</w:t>
            </w:r>
          </w:p>
        </w:tc>
      </w:tr>
      <w:tr w:rsidR="00090C35" w:rsidRPr="003E03EE" w14:paraId="4AB1B314" w14:textId="77777777">
        <w:tc>
          <w:tcPr>
            <w:tcW w:w="544" w:type="dxa"/>
            <w:gridSpan w:val="2"/>
          </w:tcPr>
          <w:p w14:paraId="2B1B1F91" w14:textId="77777777" w:rsidR="00090C35" w:rsidRPr="003E03EE" w:rsidRDefault="00090C35">
            <w:pPr>
              <w:rPr>
                <w:rFonts w:ascii="Arial" w:hAnsi="Arial" w:cs="Arial"/>
                <w:sz w:val="20"/>
                <w:szCs w:val="20"/>
              </w:rPr>
            </w:pPr>
          </w:p>
        </w:tc>
        <w:tc>
          <w:tcPr>
            <w:tcW w:w="20" w:type="dxa"/>
            <w:gridSpan w:val="2"/>
          </w:tcPr>
          <w:p w14:paraId="4A96C994"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0FD84B78" w14:textId="77777777">
              <w:tc>
                <w:tcPr>
                  <w:tcW w:w="540" w:type="dxa"/>
                  <w:hideMark/>
                </w:tcPr>
                <w:p w14:paraId="15C00CAF"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03B347DB" w14:textId="2CEEC7B6" w:rsidR="00090C35" w:rsidRPr="003E03EE" w:rsidRDefault="0061484D">
                  <w:pPr>
                    <w:rPr>
                      <w:rFonts w:ascii="Arial" w:hAnsi="Arial" w:cs="Arial"/>
                      <w:b/>
                      <w:sz w:val="20"/>
                      <w:szCs w:val="20"/>
                    </w:rPr>
                  </w:pPr>
                  <w:r>
                    <w:rPr>
                      <w:rFonts w:ascii="Arial" w:hAnsi="Arial" w:cs="Arial"/>
                      <w:sz w:val="20"/>
                      <w:szCs w:val="20"/>
                    </w:rPr>
                    <w:t>a</w:t>
                  </w:r>
                  <w:r w:rsidRPr="003E03EE">
                    <w:rPr>
                      <w:rFonts w:ascii="Arial" w:hAnsi="Arial" w:cs="Arial"/>
                      <w:sz w:val="20"/>
                      <w:szCs w:val="20"/>
                    </w:rPr>
                    <w:t xml:space="preserve">sking </w:t>
                  </w:r>
                  <w:r w:rsidR="00090C35" w:rsidRPr="003E03EE">
                    <w:rPr>
                      <w:rFonts w:ascii="Arial" w:hAnsi="Arial" w:cs="Arial"/>
                      <w:sz w:val="20"/>
                      <w:szCs w:val="20"/>
                    </w:rPr>
                    <w:t>the teller at the bank to cash a check</w:t>
                  </w:r>
                </w:p>
              </w:tc>
            </w:tr>
            <w:tr w:rsidR="00090C35" w:rsidRPr="003E03EE" w14:paraId="3E29B768" w14:textId="77777777">
              <w:tc>
                <w:tcPr>
                  <w:tcW w:w="540" w:type="dxa"/>
                  <w:hideMark/>
                </w:tcPr>
                <w:p w14:paraId="77D3E2D4"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16B1CD9D" w14:textId="72014182" w:rsidR="00090C35" w:rsidRPr="003E03EE" w:rsidRDefault="0061484D">
                  <w:pPr>
                    <w:rPr>
                      <w:rFonts w:ascii="Arial" w:hAnsi="Arial" w:cs="Arial"/>
                      <w:b/>
                      <w:sz w:val="20"/>
                      <w:szCs w:val="20"/>
                    </w:rPr>
                  </w:pPr>
                  <w:r>
                    <w:rPr>
                      <w:rFonts w:ascii="Arial" w:hAnsi="Arial" w:cs="Arial"/>
                      <w:sz w:val="20"/>
                      <w:szCs w:val="20"/>
                    </w:rPr>
                    <w:t>d</w:t>
                  </w:r>
                  <w:r w:rsidRPr="003E03EE">
                    <w:rPr>
                      <w:rFonts w:ascii="Arial" w:hAnsi="Arial" w:cs="Arial"/>
                      <w:sz w:val="20"/>
                      <w:szCs w:val="20"/>
                    </w:rPr>
                    <w:t xml:space="preserve">iscussing </w:t>
                  </w:r>
                  <w:r w:rsidR="00090C35" w:rsidRPr="003E03EE">
                    <w:rPr>
                      <w:rFonts w:ascii="Arial" w:hAnsi="Arial" w:cs="Arial"/>
                      <w:sz w:val="20"/>
                      <w:szCs w:val="20"/>
                    </w:rPr>
                    <w:t>skydiving with your English professor after class</w:t>
                  </w:r>
                </w:p>
              </w:tc>
            </w:tr>
            <w:tr w:rsidR="00090C35" w:rsidRPr="003E03EE" w14:paraId="65B55FB3" w14:textId="77777777">
              <w:tc>
                <w:tcPr>
                  <w:tcW w:w="540" w:type="dxa"/>
                  <w:hideMark/>
                </w:tcPr>
                <w:p w14:paraId="616DF389"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224B80B" w14:textId="3478E47D" w:rsidR="00090C35" w:rsidRPr="003E03EE" w:rsidRDefault="0061484D">
                  <w:pPr>
                    <w:rPr>
                      <w:rFonts w:ascii="Arial" w:hAnsi="Arial" w:cs="Arial"/>
                      <w:b/>
                      <w:sz w:val="20"/>
                      <w:szCs w:val="20"/>
                    </w:rPr>
                  </w:pPr>
                  <w:r>
                    <w:rPr>
                      <w:rFonts w:ascii="Arial" w:hAnsi="Arial" w:cs="Arial"/>
                      <w:sz w:val="20"/>
                      <w:szCs w:val="20"/>
                    </w:rPr>
                    <w:t>r</w:t>
                  </w:r>
                  <w:r w:rsidRPr="003E03EE">
                    <w:rPr>
                      <w:rFonts w:ascii="Arial" w:hAnsi="Arial" w:cs="Arial"/>
                      <w:sz w:val="20"/>
                      <w:szCs w:val="20"/>
                    </w:rPr>
                    <w:t xml:space="preserve">eviewing </w:t>
                  </w:r>
                  <w:r w:rsidR="00090C35" w:rsidRPr="003E03EE">
                    <w:rPr>
                      <w:rFonts w:ascii="Arial" w:hAnsi="Arial" w:cs="Arial"/>
                      <w:sz w:val="20"/>
                      <w:szCs w:val="20"/>
                    </w:rPr>
                    <w:t>your notes for your history exam</w:t>
                  </w:r>
                </w:p>
              </w:tc>
            </w:tr>
            <w:tr w:rsidR="00090C35" w:rsidRPr="003E03EE" w14:paraId="47060838" w14:textId="77777777">
              <w:tc>
                <w:tcPr>
                  <w:tcW w:w="540" w:type="dxa"/>
                  <w:hideMark/>
                </w:tcPr>
                <w:p w14:paraId="7A2550D5"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49AF06C" w14:textId="33687F62" w:rsidR="00090C35" w:rsidRPr="003E03EE" w:rsidRDefault="0061484D">
                  <w:pPr>
                    <w:rPr>
                      <w:rFonts w:ascii="Arial" w:hAnsi="Arial" w:cs="Arial"/>
                      <w:b/>
                      <w:sz w:val="20"/>
                      <w:szCs w:val="20"/>
                    </w:rPr>
                  </w:pPr>
                  <w:r>
                    <w:rPr>
                      <w:rFonts w:ascii="Arial" w:hAnsi="Arial" w:cs="Arial"/>
                      <w:sz w:val="20"/>
                      <w:szCs w:val="20"/>
                    </w:rPr>
                    <w:t>t</w:t>
                  </w:r>
                  <w:r w:rsidRPr="003E03EE">
                    <w:rPr>
                      <w:rFonts w:ascii="Arial" w:hAnsi="Arial" w:cs="Arial"/>
                      <w:sz w:val="20"/>
                      <w:szCs w:val="20"/>
                    </w:rPr>
                    <w:t xml:space="preserve">alking </w:t>
                  </w:r>
                  <w:r w:rsidR="00090C35" w:rsidRPr="003E03EE">
                    <w:rPr>
                      <w:rFonts w:ascii="Arial" w:hAnsi="Arial" w:cs="Arial"/>
                      <w:sz w:val="20"/>
                      <w:szCs w:val="20"/>
                    </w:rPr>
                    <w:t>to your best friend about your job interview</w:t>
                  </w:r>
                </w:p>
              </w:tc>
            </w:tr>
          </w:tbl>
          <w:p w14:paraId="4D7633E5" w14:textId="77777777" w:rsidR="00090C35" w:rsidRPr="003E03EE" w:rsidRDefault="00090C35">
            <w:pPr>
              <w:rPr>
                <w:rFonts w:ascii="Arial" w:hAnsi="Arial" w:cs="Arial"/>
                <w:sz w:val="20"/>
                <w:szCs w:val="20"/>
              </w:rPr>
            </w:pPr>
          </w:p>
        </w:tc>
      </w:tr>
      <w:tr w:rsidR="00090C35" w:rsidRPr="003E03EE" w14:paraId="374FB4FD" w14:textId="77777777">
        <w:tc>
          <w:tcPr>
            <w:tcW w:w="556" w:type="dxa"/>
            <w:gridSpan w:val="3"/>
          </w:tcPr>
          <w:p w14:paraId="1E2FECC5" w14:textId="77777777" w:rsidR="00090C35" w:rsidRPr="003E03EE" w:rsidRDefault="00090C35">
            <w:pPr>
              <w:rPr>
                <w:rFonts w:ascii="Arial" w:hAnsi="Arial" w:cs="Arial"/>
                <w:sz w:val="20"/>
                <w:szCs w:val="20"/>
              </w:rPr>
            </w:pPr>
          </w:p>
        </w:tc>
        <w:tc>
          <w:tcPr>
            <w:tcW w:w="8804" w:type="dxa"/>
            <w:gridSpan w:val="3"/>
            <w:hideMark/>
          </w:tcPr>
          <w:p w14:paraId="2F9B07A0"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69805898"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7BD3A664"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01A34F1B"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711E6D30"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07DF182B"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4BD305B2" w14:textId="77777777">
        <w:trPr>
          <w:gridAfter w:val="1"/>
          <w:wAfter w:w="11" w:type="dxa"/>
        </w:trPr>
        <w:tc>
          <w:tcPr>
            <w:tcW w:w="536" w:type="dxa"/>
            <w:hideMark/>
          </w:tcPr>
          <w:p w14:paraId="14AEDD53"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hideMark/>
          </w:tcPr>
          <w:p w14:paraId="136D795E"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793" w:type="dxa"/>
            <w:gridSpan w:val="2"/>
            <w:hideMark/>
          </w:tcPr>
          <w:p w14:paraId="69D5D82C"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TB_Q1.36 The textbook describes small group communication as a transactional process among three to fifteen people who _____. </w:t>
            </w:r>
          </w:p>
        </w:tc>
      </w:tr>
      <w:tr w:rsidR="00090C35" w:rsidRPr="003E03EE" w14:paraId="7AFB75BF" w14:textId="77777777">
        <w:tc>
          <w:tcPr>
            <w:tcW w:w="544" w:type="dxa"/>
            <w:gridSpan w:val="2"/>
          </w:tcPr>
          <w:p w14:paraId="798E6536" w14:textId="77777777" w:rsidR="00090C35" w:rsidRPr="003E03EE" w:rsidRDefault="00090C35">
            <w:pPr>
              <w:rPr>
                <w:rFonts w:ascii="Arial" w:hAnsi="Arial" w:cs="Arial"/>
                <w:sz w:val="20"/>
                <w:szCs w:val="20"/>
              </w:rPr>
            </w:pPr>
          </w:p>
        </w:tc>
        <w:tc>
          <w:tcPr>
            <w:tcW w:w="20" w:type="dxa"/>
            <w:gridSpan w:val="2"/>
          </w:tcPr>
          <w:p w14:paraId="66CDC9DE"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169F046F" w14:textId="77777777">
              <w:tc>
                <w:tcPr>
                  <w:tcW w:w="540" w:type="dxa"/>
                  <w:hideMark/>
                </w:tcPr>
                <w:p w14:paraId="7FC63039"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134EE18" w14:textId="77777777" w:rsidR="00090C35" w:rsidRPr="003E03EE" w:rsidRDefault="00090C35">
                  <w:pPr>
                    <w:rPr>
                      <w:rFonts w:ascii="Arial" w:hAnsi="Arial" w:cs="Arial"/>
                      <w:b/>
                      <w:sz w:val="20"/>
                      <w:szCs w:val="20"/>
                    </w:rPr>
                  </w:pPr>
                  <w:r w:rsidRPr="003E03EE">
                    <w:rPr>
                      <w:rFonts w:ascii="Arial" w:hAnsi="Arial" w:cs="Arial"/>
                      <w:sz w:val="20"/>
                      <w:szCs w:val="20"/>
                    </w:rPr>
                    <w:t>meet often</w:t>
                  </w:r>
                </w:p>
              </w:tc>
            </w:tr>
            <w:tr w:rsidR="00090C35" w:rsidRPr="003E03EE" w14:paraId="07FF73DE" w14:textId="77777777">
              <w:tc>
                <w:tcPr>
                  <w:tcW w:w="540" w:type="dxa"/>
                  <w:hideMark/>
                </w:tcPr>
                <w:p w14:paraId="6D79D796"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76507758" w14:textId="77777777" w:rsidR="00090C35" w:rsidRPr="003E03EE" w:rsidRDefault="00090C35">
                  <w:pPr>
                    <w:rPr>
                      <w:rFonts w:ascii="Arial" w:hAnsi="Arial" w:cs="Arial"/>
                      <w:b/>
                      <w:sz w:val="20"/>
                      <w:szCs w:val="20"/>
                    </w:rPr>
                  </w:pPr>
                  <w:r w:rsidRPr="003E03EE">
                    <w:rPr>
                      <w:rFonts w:ascii="Arial" w:hAnsi="Arial" w:cs="Arial"/>
                      <w:sz w:val="20"/>
                      <w:szCs w:val="20"/>
                    </w:rPr>
                    <w:t>work in the same context</w:t>
                  </w:r>
                </w:p>
              </w:tc>
            </w:tr>
            <w:tr w:rsidR="00090C35" w:rsidRPr="003E03EE" w14:paraId="5C037505" w14:textId="77777777">
              <w:tc>
                <w:tcPr>
                  <w:tcW w:w="540" w:type="dxa"/>
                  <w:hideMark/>
                </w:tcPr>
                <w:p w14:paraId="6E0CB9BA"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93E099B" w14:textId="77777777" w:rsidR="00090C35" w:rsidRPr="003E03EE" w:rsidRDefault="00090C35">
                  <w:pPr>
                    <w:rPr>
                      <w:rFonts w:ascii="Arial" w:hAnsi="Arial" w:cs="Arial"/>
                      <w:b/>
                      <w:sz w:val="20"/>
                      <w:szCs w:val="20"/>
                    </w:rPr>
                  </w:pPr>
                  <w:r w:rsidRPr="003E03EE">
                    <w:rPr>
                      <w:rFonts w:ascii="Arial" w:hAnsi="Arial" w:cs="Arial"/>
                      <w:sz w:val="20"/>
                      <w:szCs w:val="20"/>
                    </w:rPr>
                    <w:t>are “in sync” with each other</w:t>
                  </w:r>
                </w:p>
              </w:tc>
            </w:tr>
            <w:tr w:rsidR="00090C35" w:rsidRPr="003E03EE" w14:paraId="3B609EAA" w14:textId="77777777">
              <w:tc>
                <w:tcPr>
                  <w:tcW w:w="540" w:type="dxa"/>
                  <w:hideMark/>
                </w:tcPr>
                <w:p w14:paraId="0BAD2872"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0CF558E9" w14:textId="77777777" w:rsidR="00090C35" w:rsidRPr="003E03EE" w:rsidRDefault="00090C35">
                  <w:pPr>
                    <w:rPr>
                      <w:rFonts w:ascii="Arial" w:hAnsi="Arial" w:cs="Arial"/>
                      <w:sz w:val="20"/>
                      <w:szCs w:val="20"/>
                    </w:rPr>
                  </w:pPr>
                  <w:r w:rsidRPr="003E03EE">
                    <w:rPr>
                      <w:rFonts w:ascii="Arial" w:hAnsi="Arial" w:cs="Arial"/>
                      <w:sz w:val="20"/>
                      <w:szCs w:val="20"/>
                    </w:rPr>
                    <w:t>share a common goal</w:t>
                  </w:r>
                </w:p>
              </w:tc>
            </w:tr>
          </w:tbl>
          <w:p w14:paraId="04B3A632" w14:textId="77777777" w:rsidR="00090C35" w:rsidRPr="003E03EE" w:rsidRDefault="00090C35">
            <w:pPr>
              <w:rPr>
                <w:rFonts w:ascii="Arial" w:hAnsi="Arial" w:cs="Arial"/>
                <w:sz w:val="20"/>
                <w:szCs w:val="20"/>
              </w:rPr>
            </w:pPr>
          </w:p>
        </w:tc>
      </w:tr>
      <w:tr w:rsidR="00090C35" w:rsidRPr="003E03EE" w14:paraId="7FAC9DD2" w14:textId="77777777">
        <w:tc>
          <w:tcPr>
            <w:tcW w:w="556" w:type="dxa"/>
            <w:gridSpan w:val="3"/>
          </w:tcPr>
          <w:p w14:paraId="1BE11953" w14:textId="77777777" w:rsidR="00090C35" w:rsidRPr="003E03EE" w:rsidRDefault="00090C35">
            <w:pPr>
              <w:rPr>
                <w:rFonts w:ascii="Arial" w:hAnsi="Arial" w:cs="Arial"/>
                <w:sz w:val="20"/>
                <w:szCs w:val="20"/>
              </w:rPr>
            </w:pPr>
          </w:p>
        </w:tc>
        <w:tc>
          <w:tcPr>
            <w:tcW w:w="8804" w:type="dxa"/>
            <w:gridSpan w:val="3"/>
            <w:hideMark/>
          </w:tcPr>
          <w:p w14:paraId="25953F39"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d  </w:t>
            </w:r>
          </w:p>
          <w:p w14:paraId="69A73EC7"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502046A9"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0143B09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1CDA599D"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1C2F7911" w14:textId="77777777" w:rsidR="00090C35" w:rsidRPr="003E03EE" w:rsidRDefault="00090C35" w:rsidP="00090C35">
      <w:pPr>
        <w:rPr>
          <w:rFonts w:ascii="Arial" w:hAnsi="Arial" w:cs="Arial"/>
          <w:sz w:val="20"/>
          <w:szCs w:val="20"/>
        </w:rPr>
      </w:pPr>
    </w:p>
    <w:p w14:paraId="4CD937E1"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36"/>
        <w:gridCol w:w="8"/>
        <w:gridCol w:w="20"/>
        <w:gridCol w:w="8785"/>
        <w:gridCol w:w="11"/>
      </w:tblGrid>
      <w:tr w:rsidR="00090C35" w:rsidRPr="003E03EE" w14:paraId="5A3A8BDB" w14:textId="77777777">
        <w:trPr>
          <w:gridAfter w:val="1"/>
          <w:wAfter w:w="11" w:type="dxa"/>
        </w:trPr>
        <w:tc>
          <w:tcPr>
            <w:tcW w:w="536" w:type="dxa"/>
            <w:hideMark/>
          </w:tcPr>
          <w:p w14:paraId="64442F1B" w14:textId="6C2E7206"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8" w:type="dxa"/>
            <w:gridSpan w:val="2"/>
          </w:tcPr>
          <w:p w14:paraId="26D005E9" w14:textId="77777777" w:rsidR="00090C35" w:rsidRPr="003E03EE" w:rsidRDefault="00090C35">
            <w:pPr>
              <w:rPr>
                <w:rFonts w:ascii="Arial" w:hAnsi="Arial" w:cs="Arial"/>
                <w:sz w:val="20"/>
                <w:szCs w:val="20"/>
              </w:rPr>
            </w:pPr>
          </w:p>
        </w:tc>
        <w:tc>
          <w:tcPr>
            <w:tcW w:w="8785" w:type="dxa"/>
            <w:hideMark/>
          </w:tcPr>
          <w:p w14:paraId="157F9317" w14:textId="77777777" w:rsidR="00090C35" w:rsidRPr="003E03EE" w:rsidRDefault="00090C35">
            <w:pPr>
              <w:rPr>
                <w:rFonts w:ascii="Arial" w:hAnsi="Arial" w:cs="Arial"/>
                <w:b/>
                <w:sz w:val="20"/>
                <w:szCs w:val="20"/>
              </w:rPr>
            </w:pPr>
            <w:r w:rsidRPr="003E03EE">
              <w:rPr>
                <w:rFonts w:ascii="Arial" w:hAnsi="Arial" w:cs="Arial"/>
                <w:b/>
                <w:sz w:val="20"/>
                <w:szCs w:val="20"/>
              </w:rPr>
              <w:t>TB_Q1.37 Which of the following is an example of presentational communication?</w:t>
            </w:r>
          </w:p>
        </w:tc>
      </w:tr>
      <w:tr w:rsidR="00090C35" w:rsidRPr="003E03EE" w14:paraId="78015AED" w14:textId="77777777">
        <w:tc>
          <w:tcPr>
            <w:tcW w:w="544" w:type="dxa"/>
            <w:gridSpan w:val="2"/>
          </w:tcPr>
          <w:p w14:paraId="13143ABC" w14:textId="77777777" w:rsidR="00090C35" w:rsidRPr="003E03EE" w:rsidRDefault="00090C35">
            <w:pPr>
              <w:rPr>
                <w:rFonts w:ascii="Arial" w:hAnsi="Arial" w:cs="Arial"/>
                <w:sz w:val="20"/>
                <w:szCs w:val="20"/>
              </w:rPr>
            </w:pPr>
          </w:p>
        </w:tc>
        <w:tc>
          <w:tcPr>
            <w:tcW w:w="20" w:type="dxa"/>
          </w:tcPr>
          <w:p w14:paraId="0A1E0089"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05915C6B" w14:textId="77777777">
              <w:tc>
                <w:tcPr>
                  <w:tcW w:w="540" w:type="dxa"/>
                  <w:hideMark/>
                </w:tcPr>
                <w:p w14:paraId="3C075120"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7FC00BCB" w14:textId="77777777" w:rsidR="00090C35" w:rsidRPr="003E03EE" w:rsidRDefault="00090C35">
                  <w:pPr>
                    <w:rPr>
                      <w:rFonts w:ascii="Arial" w:hAnsi="Arial" w:cs="Arial"/>
                      <w:b/>
                      <w:sz w:val="20"/>
                      <w:szCs w:val="20"/>
                    </w:rPr>
                  </w:pPr>
                  <w:r w:rsidRPr="003E03EE">
                    <w:rPr>
                      <w:rFonts w:ascii="Arial" w:hAnsi="Arial" w:cs="Arial"/>
                      <w:sz w:val="20"/>
                      <w:szCs w:val="20"/>
                    </w:rPr>
                    <w:t>a radio talk show</w:t>
                  </w:r>
                </w:p>
              </w:tc>
            </w:tr>
            <w:tr w:rsidR="00090C35" w:rsidRPr="003E03EE" w14:paraId="064CCCE7" w14:textId="77777777">
              <w:tc>
                <w:tcPr>
                  <w:tcW w:w="540" w:type="dxa"/>
                  <w:hideMark/>
                </w:tcPr>
                <w:p w14:paraId="3493171D"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09EA8DC1" w14:textId="4B54FE7A" w:rsidR="00090C35" w:rsidRPr="003E03EE" w:rsidRDefault="00090C35" w:rsidP="0061484D">
                  <w:pPr>
                    <w:rPr>
                      <w:rFonts w:ascii="Arial" w:hAnsi="Arial" w:cs="Arial"/>
                      <w:b/>
                      <w:sz w:val="20"/>
                      <w:szCs w:val="20"/>
                    </w:rPr>
                  </w:pPr>
                  <w:r w:rsidRPr="003E03EE">
                    <w:rPr>
                      <w:rFonts w:ascii="Arial" w:hAnsi="Arial" w:cs="Arial"/>
                      <w:sz w:val="20"/>
                      <w:szCs w:val="20"/>
                    </w:rPr>
                    <w:t xml:space="preserve">Oprah Winfrey </w:t>
                  </w:r>
                  <w:r w:rsidR="0061484D" w:rsidRPr="003E03EE">
                    <w:rPr>
                      <w:rFonts w:ascii="Arial" w:hAnsi="Arial" w:cs="Arial"/>
                      <w:sz w:val="20"/>
                      <w:szCs w:val="20"/>
                    </w:rPr>
                    <w:t>deliver</w:t>
                  </w:r>
                  <w:r w:rsidR="0061484D">
                    <w:rPr>
                      <w:rFonts w:ascii="Arial" w:hAnsi="Arial" w:cs="Arial"/>
                      <w:sz w:val="20"/>
                      <w:szCs w:val="20"/>
                    </w:rPr>
                    <w:t>ing</w:t>
                  </w:r>
                  <w:r w:rsidR="0061484D" w:rsidRPr="003E03EE">
                    <w:rPr>
                      <w:rFonts w:ascii="Arial" w:hAnsi="Arial" w:cs="Arial"/>
                      <w:sz w:val="20"/>
                      <w:szCs w:val="20"/>
                    </w:rPr>
                    <w:t xml:space="preserve"> </w:t>
                  </w:r>
                  <w:r w:rsidRPr="003E03EE">
                    <w:rPr>
                      <w:rFonts w:ascii="Arial" w:hAnsi="Arial" w:cs="Arial"/>
                      <w:sz w:val="20"/>
                      <w:szCs w:val="20"/>
                    </w:rPr>
                    <w:t>a graduation speech</w:t>
                  </w:r>
                </w:p>
              </w:tc>
            </w:tr>
            <w:tr w:rsidR="00090C35" w:rsidRPr="003E03EE" w14:paraId="14D78EEC" w14:textId="77777777">
              <w:tc>
                <w:tcPr>
                  <w:tcW w:w="540" w:type="dxa"/>
                  <w:hideMark/>
                </w:tcPr>
                <w:p w14:paraId="4B5D7EB4"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5CD28F7D" w14:textId="39C1FAA5" w:rsidR="00090C35" w:rsidRPr="003E03EE" w:rsidRDefault="0061484D" w:rsidP="0061484D">
                  <w:pPr>
                    <w:rPr>
                      <w:rFonts w:ascii="Arial" w:hAnsi="Arial" w:cs="Arial"/>
                      <w:b/>
                      <w:sz w:val="20"/>
                      <w:szCs w:val="20"/>
                    </w:rPr>
                  </w:pPr>
                  <w:r>
                    <w:rPr>
                      <w:rFonts w:ascii="Arial" w:hAnsi="Arial" w:cs="Arial"/>
                      <w:sz w:val="20"/>
                      <w:szCs w:val="20"/>
                    </w:rPr>
                    <w:t>a</w:t>
                  </w:r>
                  <w:r w:rsidRPr="003E03EE">
                    <w:rPr>
                      <w:rFonts w:ascii="Arial" w:hAnsi="Arial" w:cs="Arial"/>
                      <w:sz w:val="20"/>
                      <w:szCs w:val="20"/>
                    </w:rPr>
                    <w:t xml:space="preserve"> </w:t>
                  </w:r>
                  <w:r w:rsidR="00090C35" w:rsidRPr="003E03EE">
                    <w:rPr>
                      <w:rFonts w:ascii="Arial" w:hAnsi="Arial" w:cs="Arial"/>
                      <w:sz w:val="20"/>
                      <w:szCs w:val="20"/>
                    </w:rPr>
                    <w:t xml:space="preserve">faculty awards committee </w:t>
                  </w:r>
                  <w:r w:rsidRPr="003E03EE">
                    <w:rPr>
                      <w:rFonts w:ascii="Arial" w:hAnsi="Arial" w:cs="Arial"/>
                      <w:sz w:val="20"/>
                      <w:szCs w:val="20"/>
                    </w:rPr>
                    <w:t>meet</w:t>
                  </w:r>
                  <w:r>
                    <w:rPr>
                      <w:rFonts w:ascii="Arial" w:hAnsi="Arial" w:cs="Arial"/>
                      <w:sz w:val="20"/>
                      <w:szCs w:val="20"/>
                    </w:rPr>
                    <w:t>ing</w:t>
                  </w:r>
                  <w:r w:rsidRPr="003E03EE">
                    <w:rPr>
                      <w:rFonts w:ascii="Arial" w:hAnsi="Arial" w:cs="Arial"/>
                      <w:sz w:val="20"/>
                      <w:szCs w:val="20"/>
                    </w:rPr>
                    <w:t xml:space="preserve"> </w:t>
                  </w:r>
                  <w:r w:rsidR="00090C35" w:rsidRPr="003E03EE">
                    <w:rPr>
                      <w:rFonts w:ascii="Arial" w:hAnsi="Arial" w:cs="Arial"/>
                      <w:sz w:val="20"/>
                      <w:szCs w:val="20"/>
                    </w:rPr>
                    <w:t>to select scholarship recipients</w:t>
                  </w:r>
                </w:p>
              </w:tc>
            </w:tr>
            <w:tr w:rsidR="00090C35" w:rsidRPr="003E03EE" w14:paraId="131CC6E6" w14:textId="77777777">
              <w:tc>
                <w:tcPr>
                  <w:tcW w:w="540" w:type="dxa"/>
                  <w:hideMark/>
                </w:tcPr>
                <w:p w14:paraId="2C92A56A"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10E09765" w14:textId="77777777" w:rsidR="00090C35" w:rsidRPr="003E03EE" w:rsidRDefault="00090C35">
                  <w:pPr>
                    <w:rPr>
                      <w:rFonts w:ascii="Arial" w:hAnsi="Arial" w:cs="Arial"/>
                      <w:sz w:val="20"/>
                      <w:szCs w:val="20"/>
                    </w:rPr>
                  </w:pPr>
                  <w:r w:rsidRPr="003E03EE">
                    <w:rPr>
                      <w:rFonts w:ascii="Arial" w:hAnsi="Arial" w:cs="Arial"/>
                      <w:sz w:val="20"/>
                      <w:szCs w:val="20"/>
                    </w:rPr>
                    <w:t>muttering to yourself as you study your French</w:t>
                  </w:r>
                </w:p>
              </w:tc>
            </w:tr>
          </w:tbl>
          <w:p w14:paraId="52072ACA" w14:textId="77777777" w:rsidR="00090C35" w:rsidRPr="003E03EE" w:rsidRDefault="00090C35">
            <w:pPr>
              <w:rPr>
                <w:rFonts w:ascii="Arial" w:hAnsi="Arial" w:cs="Arial"/>
                <w:sz w:val="20"/>
                <w:szCs w:val="20"/>
              </w:rPr>
            </w:pPr>
          </w:p>
        </w:tc>
      </w:tr>
      <w:tr w:rsidR="00090C35" w:rsidRPr="003E03EE" w14:paraId="3A7ED01E" w14:textId="77777777">
        <w:tc>
          <w:tcPr>
            <w:tcW w:w="564" w:type="dxa"/>
            <w:gridSpan w:val="3"/>
          </w:tcPr>
          <w:p w14:paraId="670A243D" w14:textId="77777777" w:rsidR="00090C35" w:rsidRPr="003E03EE" w:rsidRDefault="00090C35">
            <w:pPr>
              <w:rPr>
                <w:rFonts w:ascii="Arial" w:hAnsi="Arial" w:cs="Arial"/>
                <w:sz w:val="20"/>
                <w:szCs w:val="20"/>
              </w:rPr>
            </w:pPr>
          </w:p>
        </w:tc>
        <w:tc>
          <w:tcPr>
            <w:tcW w:w="8796" w:type="dxa"/>
            <w:gridSpan w:val="2"/>
            <w:hideMark/>
          </w:tcPr>
          <w:p w14:paraId="0B1D38F7"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  </w:t>
            </w:r>
          </w:p>
          <w:p w14:paraId="7B1F186B"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72F8C604"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4CD17F1D"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1C065886"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2E02D4A8" w14:textId="77777777" w:rsidR="00090C35" w:rsidRPr="003E03EE" w:rsidRDefault="00090C35" w:rsidP="00090C35"/>
    <w:tbl>
      <w:tblPr>
        <w:tblW w:w="5000" w:type="pct"/>
        <w:tblLayout w:type="fixed"/>
        <w:tblCellMar>
          <w:left w:w="0" w:type="dxa"/>
          <w:right w:w="0" w:type="dxa"/>
        </w:tblCellMar>
        <w:tblLook w:val="01E0" w:firstRow="1" w:lastRow="1" w:firstColumn="1" w:lastColumn="1" w:noHBand="0" w:noVBand="0"/>
      </w:tblPr>
      <w:tblGrid>
        <w:gridCol w:w="538"/>
        <w:gridCol w:w="9"/>
        <w:gridCol w:w="11"/>
        <w:gridCol w:w="9"/>
        <w:gridCol w:w="8782"/>
        <w:gridCol w:w="11"/>
      </w:tblGrid>
      <w:tr w:rsidR="00090C35" w:rsidRPr="003E03EE" w14:paraId="1A16E51D" w14:textId="77777777">
        <w:trPr>
          <w:gridAfter w:val="1"/>
          <w:wAfter w:w="11" w:type="dxa"/>
        </w:trPr>
        <w:tc>
          <w:tcPr>
            <w:tcW w:w="538" w:type="dxa"/>
            <w:hideMark/>
          </w:tcPr>
          <w:p w14:paraId="3DA50EFE"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003CF793" w14:textId="77777777" w:rsidR="00090C35" w:rsidRPr="003E03EE" w:rsidRDefault="00090C35">
            <w:pPr>
              <w:rPr>
                <w:rFonts w:ascii="Arial" w:hAnsi="Arial" w:cs="Arial"/>
                <w:sz w:val="20"/>
                <w:szCs w:val="20"/>
              </w:rPr>
            </w:pPr>
          </w:p>
        </w:tc>
        <w:tc>
          <w:tcPr>
            <w:tcW w:w="8791" w:type="dxa"/>
            <w:gridSpan w:val="2"/>
            <w:hideMark/>
          </w:tcPr>
          <w:p w14:paraId="3DF278F3" w14:textId="77777777" w:rsidR="00090C35" w:rsidRPr="003E03EE" w:rsidRDefault="00090C35">
            <w:pPr>
              <w:rPr>
                <w:rFonts w:ascii="Arial" w:hAnsi="Arial" w:cs="Arial"/>
                <w:b/>
                <w:sz w:val="20"/>
                <w:szCs w:val="20"/>
              </w:rPr>
            </w:pPr>
            <w:r w:rsidRPr="003E03EE">
              <w:rPr>
                <w:rFonts w:ascii="Arial" w:hAnsi="Arial" w:cs="Arial"/>
                <w:b/>
                <w:sz w:val="20"/>
                <w:szCs w:val="20"/>
              </w:rPr>
              <w:t>TB_Q1.38 Ted is a communication researcher working at a local hospital. He studies how patients and their nurses and doctors communicate. He also studies how the hospital communicates about its new weight loss campaign, “Drop It!” Ted is directly involved in researching which area of communication?</w:t>
            </w:r>
          </w:p>
        </w:tc>
      </w:tr>
      <w:tr w:rsidR="00090C35" w:rsidRPr="003E03EE" w14:paraId="3F1D35DC" w14:textId="77777777">
        <w:tc>
          <w:tcPr>
            <w:tcW w:w="547" w:type="dxa"/>
            <w:gridSpan w:val="2"/>
          </w:tcPr>
          <w:p w14:paraId="7B603B6F" w14:textId="77777777" w:rsidR="00090C35" w:rsidRPr="003E03EE" w:rsidRDefault="00090C35">
            <w:pPr>
              <w:rPr>
                <w:rFonts w:ascii="Arial" w:hAnsi="Arial" w:cs="Arial"/>
                <w:sz w:val="20"/>
                <w:szCs w:val="20"/>
              </w:rPr>
            </w:pPr>
          </w:p>
        </w:tc>
        <w:tc>
          <w:tcPr>
            <w:tcW w:w="20" w:type="dxa"/>
            <w:gridSpan w:val="2"/>
          </w:tcPr>
          <w:p w14:paraId="35D5107A" w14:textId="77777777" w:rsidR="00090C35" w:rsidRPr="003E03EE" w:rsidRDefault="00090C35">
            <w:pPr>
              <w:rPr>
                <w:rFonts w:ascii="Arial" w:hAnsi="Arial" w:cs="Arial"/>
                <w:sz w:val="20"/>
                <w:szCs w:val="20"/>
              </w:rPr>
            </w:pPr>
          </w:p>
        </w:tc>
        <w:tc>
          <w:tcPr>
            <w:tcW w:w="8793"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0"/>
            </w:tblGrid>
            <w:tr w:rsidR="00090C35" w:rsidRPr="003E03EE" w14:paraId="5F67124A" w14:textId="77777777">
              <w:tc>
                <w:tcPr>
                  <w:tcW w:w="540" w:type="dxa"/>
                  <w:hideMark/>
                </w:tcPr>
                <w:p w14:paraId="49E5FB9A"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16F21046" w14:textId="77777777" w:rsidR="00090C35" w:rsidRPr="003E03EE" w:rsidRDefault="00090C35">
                  <w:pPr>
                    <w:rPr>
                      <w:rFonts w:ascii="Arial" w:hAnsi="Arial" w:cs="Arial"/>
                      <w:b/>
                      <w:sz w:val="20"/>
                      <w:szCs w:val="20"/>
                    </w:rPr>
                  </w:pPr>
                  <w:r w:rsidRPr="003E03EE">
                    <w:rPr>
                      <w:rFonts w:ascii="Arial" w:hAnsi="Arial" w:cs="Arial"/>
                      <w:sz w:val="20"/>
                      <w:szCs w:val="20"/>
                    </w:rPr>
                    <w:t>team communication</w:t>
                  </w:r>
                </w:p>
              </w:tc>
            </w:tr>
            <w:tr w:rsidR="00090C35" w:rsidRPr="003E03EE" w14:paraId="48462F2C" w14:textId="77777777">
              <w:tc>
                <w:tcPr>
                  <w:tcW w:w="540" w:type="dxa"/>
                  <w:hideMark/>
                </w:tcPr>
                <w:p w14:paraId="103577F4"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6E4781A9" w14:textId="77777777" w:rsidR="00090C35" w:rsidRPr="003E03EE" w:rsidRDefault="00090C35">
                  <w:pPr>
                    <w:rPr>
                      <w:rFonts w:ascii="Arial" w:hAnsi="Arial" w:cs="Arial"/>
                      <w:b/>
                      <w:sz w:val="20"/>
                      <w:szCs w:val="20"/>
                    </w:rPr>
                  </w:pPr>
                  <w:r w:rsidRPr="003E03EE">
                    <w:rPr>
                      <w:rFonts w:ascii="Arial" w:hAnsi="Arial" w:cs="Arial"/>
                      <w:sz w:val="20"/>
                      <w:szCs w:val="20"/>
                    </w:rPr>
                    <w:t>small group communication</w:t>
                  </w:r>
                </w:p>
              </w:tc>
            </w:tr>
            <w:tr w:rsidR="00090C35" w:rsidRPr="003E03EE" w14:paraId="10F4C2BD" w14:textId="77777777">
              <w:tc>
                <w:tcPr>
                  <w:tcW w:w="540" w:type="dxa"/>
                  <w:hideMark/>
                </w:tcPr>
                <w:p w14:paraId="478C91B6"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6BECE14" w14:textId="77777777" w:rsidR="00090C35" w:rsidRPr="003E03EE" w:rsidRDefault="00090C35">
                  <w:pPr>
                    <w:rPr>
                      <w:rFonts w:ascii="Arial" w:hAnsi="Arial" w:cs="Arial"/>
                      <w:b/>
                      <w:sz w:val="20"/>
                      <w:szCs w:val="20"/>
                    </w:rPr>
                  </w:pPr>
                  <w:r w:rsidRPr="003E03EE">
                    <w:rPr>
                      <w:rFonts w:ascii="Arial" w:hAnsi="Arial" w:cs="Arial"/>
                      <w:sz w:val="20"/>
                      <w:szCs w:val="20"/>
                    </w:rPr>
                    <w:t>health communication</w:t>
                  </w:r>
                </w:p>
              </w:tc>
            </w:tr>
            <w:tr w:rsidR="00090C35" w:rsidRPr="003E03EE" w14:paraId="39633E25" w14:textId="77777777">
              <w:tc>
                <w:tcPr>
                  <w:tcW w:w="540" w:type="dxa"/>
                  <w:hideMark/>
                </w:tcPr>
                <w:p w14:paraId="18DF8EAD"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5371374C" w14:textId="77777777" w:rsidR="00090C35" w:rsidRPr="003E03EE" w:rsidRDefault="00090C35">
                  <w:pPr>
                    <w:rPr>
                      <w:rFonts w:ascii="Arial" w:hAnsi="Arial" w:cs="Arial"/>
                      <w:sz w:val="20"/>
                      <w:szCs w:val="20"/>
                    </w:rPr>
                  </w:pPr>
                  <w:r w:rsidRPr="003E03EE">
                    <w:rPr>
                      <w:rFonts w:ascii="Arial" w:hAnsi="Arial" w:cs="Arial"/>
                      <w:sz w:val="20"/>
                      <w:szCs w:val="20"/>
                    </w:rPr>
                    <w:t>mediated communication</w:t>
                  </w:r>
                </w:p>
              </w:tc>
            </w:tr>
          </w:tbl>
          <w:p w14:paraId="2F53DB9F" w14:textId="77777777" w:rsidR="00090C35" w:rsidRPr="003E03EE" w:rsidRDefault="00090C35">
            <w:pPr>
              <w:rPr>
                <w:rFonts w:ascii="Arial" w:hAnsi="Arial" w:cs="Arial"/>
                <w:sz w:val="20"/>
                <w:szCs w:val="20"/>
              </w:rPr>
            </w:pPr>
          </w:p>
        </w:tc>
      </w:tr>
      <w:tr w:rsidR="00090C35" w:rsidRPr="003E03EE" w14:paraId="1565EB42" w14:textId="77777777">
        <w:tc>
          <w:tcPr>
            <w:tcW w:w="558" w:type="dxa"/>
            <w:gridSpan w:val="3"/>
          </w:tcPr>
          <w:p w14:paraId="5EA7FD41" w14:textId="77777777" w:rsidR="00090C35" w:rsidRPr="003E03EE" w:rsidRDefault="00090C35">
            <w:pPr>
              <w:rPr>
                <w:rFonts w:ascii="Arial" w:hAnsi="Arial" w:cs="Arial"/>
                <w:sz w:val="20"/>
                <w:szCs w:val="20"/>
              </w:rPr>
            </w:pPr>
          </w:p>
        </w:tc>
        <w:tc>
          <w:tcPr>
            <w:tcW w:w="8802" w:type="dxa"/>
            <w:gridSpan w:val="3"/>
            <w:hideMark/>
          </w:tcPr>
          <w:p w14:paraId="6DAB99A0"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  </w:t>
            </w:r>
          </w:p>
          <w:p w14:paraId="6B31885B"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6649075D"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1AAC61D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62313909"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01FF066B"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8"/>
        <w:gridCol w:w="12"/>
        <w:gridCol w:w="8"/>
        <w:gridCol w:w="8785"/>
        <w:gridCol w:w="11"/>
      </w:tblGrid>
      <w:tr w:rsidR="00090C35" w:rsidRPr="003E03EE" w14:paraId="4669D94B" w14:textId="77777777">
        <w:trPr>
          <w:gridAfter w:val="1"/>
          <w:wAfter w:w="11" w:type="dxa"/>
        </w:trPr>
        <w:tc>
          <w:tcPr>
            <w:tcW w:w="536" w:type="dxa"/>
            <w:hideMark/>
          </w:tcPr>
          <w:p w14:paraId="2FA5D644"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gridSpan w:val="2"/>
          </w:tcPr>
          <w:p w14:paraId="0819CCAB" w14:textId="77777777" w:rsidR="00090C35" w:rsidRPr="003E03EE" w:rsidRDefault="00090C35">
            <w:pPr>
              <w:rPr>
                <w:rFonts w:ascii="Arial" w:hAnsi="Arial" w:cs="Arial"/>
                <w:sz w:val="20"/>
                <w:szCs w:val="20"/>
              </w:rPr>
            </w:pPr>
          </w:p>
        </w:tc>
        <w:tc>
          <w:tcPr>
            <w:tcW w:w="8793" w:type="dxa"/>
            <w:gridSpan w:val="2"/>
            <w:hideMark/>
          </w:tcPr>
          <w:p w14:paraId="60CD7E0E" w14:textId="77777777" w:rsidR="00090C35" w:rsidRPr="003E03EE" w:rsidRDefault="00090C35">
            <w:pPr>
              <w:rPr>
                <w:rFonts w:ascii="Arial" w:hAnsi="Arial" w:cs="Arial"/>
                <w:b/>
                <w:sz w:val="20"/>
                <w:szCs w:val="20"/>
              </w:rPr>
            </w:pPr>
            <w:r w:rsidRPr="003E03EE">
              <w:rPr>
                <w:rFonts w:ascii="Arial" w:hAnsi="Arial" w:cs="Arial"/>
                <w:b/>
                <w:sz w:val="20"/>
                <w:szCs w:val="20"/>
              </w:rPr>
              <w:t>TB_Q1.39 Aristotle’s definition of rhetoric is based on _____.</w:t>
            </w:r>
          </w:p>
        </w:tc>
      </w:tr>
      <w:tr w:rsidR="00090C35" w:rsidRPr="003E03EE" w14:paraId="109AF488" w14:textId="77777777">
        <w:tc>
          <w:tcPr>
            <w:tcW w:w="544" w:type="dxa"/>
            <w:gridSpan w:val="2"/>
          </w:tcPr>
          <w:p w14:paraId="65C1F5E6" w14:textId="77777777" w:rsidR="00090C35" w:rsidRPr="003E03EE" w:rsidRDefault="00090C35">
            <w:pPr>
              <w:rPr>
                <w:rFonts w:ascii="Arial" w:hAnsi="Arial" w:cs="Arial"/>
                <w:sz w:val="20"/>
                <w:szCs w:val="20"/>
              </w:rPr>
            </w:pPr>
          </w:p>
        </w:tc>
        <w:tc>
          <w:tcPr>
            <w:tcW w:w="20" w:type="dxa"/>
            <w:gridSpan w:val="2"/>
          </w:tcPr>
          <w:p w14:paraId="5D0368B9" w14:textId="77777777" w:rsidR="00090C35" w:rsidRPr="003E03EE" w:rsidRDefault="00090C35">
            <w:pPr>
              <w:rPr>
                <w:rFonts w:ascii="Arial" w:hAnsi="Arial" w:cs="Arial"/>
                <w:sz w:val="20"/>
                <w:szCs w:val="20"/>
              </w:rPr>
            </w:pPr>
          </w:p>
        </w:tc>
        <w:tc>
          <w:tcPr>
            <w:tcW w:w="8796" w:type="dxa"/>
            <w:gridSpan w:val="2"/>
            <w:hideMark/>
          </w:tcPr>
          <w:tbl>
            <w:tblPr>
              <w:tblW w:w="5000" w:type="pct"/>
              <w:tblLayout w:type="fixed"/>
              <w:tblCellMar>
                <w:left w:w="0" w:type="dxa"/>
                <w:right w:w="0" w:type="dxa"/>
              </w:tblCellMar>
              <w:tblLook w:val="01E0" w:firstRow="1" w:lastRow="1" w:firstColumn="1" w:lastColumn="1" w:noHBand="0" w:noVBand="0"/>
            </w:tblPr>
            <w:tblGrid>
              <w:gridCol w:w="443"/>
              <w:gridCol w:w="8353"/>
            </w:tblGrid>
            <w:tr w:rsidR="00090C35" w:rsidRPr="003E03EE" w14:paraId="3BB11BFF" w14:textId="77777777">
              <w:tc>
                <w:tcPr>
                  <w:tcW w:w="540" w:type="dxa"/>
                  <w:hideMark/>
                </w:tcPr>
                <w:p w14:paraId="66D557D2" w14:textId="77777777" w:rsidR="00090C35" w:rsidRPr="003E03EE" w:rsidRDefault="00090C35">
                  <w:pPr>
                    <w:rPr>
                      <w:rFonts w:ascii="Arial" w:hAnsi="Arial" w:cs="Arial"/>
                      <w:sz w:val="20"/>
                      <w:szCs w:val="20"/>
                    </w:rPr>
                  </w:pPr>
                  <w:r w:rsidRPr="003E03EE">
                    <w:rPr>
                      <w:rFonts w:ascii="Arial" w:hAnsi="Arial" w:cs="Arial"/>
                      <w:sz w:val="20"/>
                      <w:szCs w:val="20"/>
                    </w:rPr>
                    <w:t xml:space="preserve">a. </w:t>
                  </w:r>
                </w:p>
              </w:tc>
              <w:tc>
                <w:tcPr>
                  <w:tcW w:w="10260" w:type="dxa"/>
                  <w:hideMark/>
                </w:tcPr>
                <w:p w14:paraId="21971298" w14:textId="61B95F2F" w:rsidR="00090C35" w:rsidRPr="003E03EE" w:rsidRDefault="00090C35" w:rsidP="003A7D2F">
                  <w:pPr>
                    <w:rPr>
                      <w:rFonts w:ascii="Arial" w:hAnsi="Arial" w:cs="Arial"/>
                      <w:b/>
                      <w:sz w:val="20"/>
                      <w:szCs w:val="20"/>
                    </w:rPr>
                  </w:pPr>
                  <w:r w:rsidRPr="003E03EE">
                    <w:rPr>
                      <w:rFonts w:ascii="Arial" w:hAnsi="Arial" w:cs="Arial"/>
                      <w:sz w:val="20"/>
                      <w:szCs w:val="20"/>
                    </w:rPr>
                    <w:t>the process of discovering the available means of persuasion in a given situation</w:t>
                  </w:r>
                </w:p>
              </w:tc>
            </w:tr>
            <w:tr w:rsidR="00090C35" w:rsidRPr="003E03EE" w14:paraId="04B8D224" w14:textId="77777777">
              <w:tc>
                <w:tcPr>
                  <w:tcW w:w="540" w:type="dxa"/>
                  <w:hideMark/>
                </w:tcPr>
                <w:p w14:paraId="148BEA1E" w14:textId="77777777" w:rsidR="00090C35" w:rsidRPr="003E03EE" w:rsidRDefault="00090C35">
                  <w:pPr>
                    <w:rPr>
                      <w:rFonts w:ascii="Arial" w:hAnsi="Arial" w:cs="Arial"/>
                      <w:sz w:val="20"/>
                      <w:szCs w:val="20"/>
                    </w:rPr>
                  </w:pPr>
                  <w:r w:rsidRPr="003E03EE">
                    <w:rPr>
                      <w:rFonts w:ascii="Arial" w:hAnsi="Arial" w:cs="Arial"/>
                      <w:sz w:val="20"/>
                      <w:szCs w:val="20"/>
                    </w:rPr>
                    <w:t xml:space="preserve">b. </w:t>
                  </w:r>
                </w:p>
              </w:tc>
              <w:tc>
                <w:tcPr>
                  <w:tcW w:w="10260" w:type="dxa"/>
                  <w:hideMark/>
                </w:tcPr>
                <w:p w14:paraId="56A14AA0" w14:textId="1F8586B6" w:rsidR="00090C35" w:rsidRPr="003E03EE" w:rsidRDefault="00090C35" w:rsidP="003A7D2F">
                  <w:pPr>
                    <w:rPr>
                      <w:rFonts w:ascii="Arial" w:hAnsi="Arial" w:cs="Arial"/>
                      <w:b/>
                      <w:sz w:val="20"/>
                      <w:szCs w:val="20"/>
                    </w:rPr>
                  </w:pPr>
                  <w:r w:rsidRPr="003E03EE">
                    <w:rPr>
                      <w:rFonts w:ascii="Arial" w:hAnsi="Arial" w:cs="Arial"/>
                      <w:sz w:val="20"/>
                      <w:szCs w:val="20"/>
                    </w:rPr>
                    <w:t>the use of gimmicks to get what you want</w:t>
                  </w:r>
                </w:p>
              </w:tc>
            </w:tr>
            <w:tr w:rsidR="00090C35" w:rsidRPr="003E03EE" w14:paraId="229C8DAB" w14:textId="77777777">
              <w:tc>
                <w:tcPr>
                  <w:tcW w:w="540" w:type="dxa"/>
                  <w:hideMark/>
                </w:tcPr>
                <w:p w14:paraId="416265C7" w14:textId="77777777" w:rsidR="00090C35" w:rsidRPr="003E03EE" w:rsidRDefault="00090C35">
                  <w:pPr>
                    <w:rPr>
                      <w:rFonts w:ascii="Arial" w:hAnsi="Arial" w:cs="Arial"/>
                      <w:sz w:val="20"/>
                      <w:szCs w:val="20"/>
                    </w:rPr>
                  </w:pPr>
                  <w:r w:rsidRPr="003E03EE">
                    <w:rPr>
                      <w:rFonts w:ascii="Arial" w:hAnsi="Arial" w:cs="Arial"/>
                      <w:sz w:val="20"/>
                      <w:szCs w:val="20"/>
                    </w:rPr>
                    <w:t xml:space="preserve">c. </w:t>
                  </w:r>
                </w:p>
              </w:tc>
              <w:tc>
                <w:tcPr>
                  <w:tcW w:w="10260" w:type="dxa"/>
                  <w:hideMark/>
                </w:tcPr>
                <w:p w14:paraId="76E74DB2" w14:textId="608DB886" w:rsidR="00090C35" w:rsidRPr="003E03EE" w:rsidRDefault="00090C35" w:rsidP="003A7D2F">
                  <w:pPr>
                    <w:rPr>
                      <w:rFonts w:ascii="Arial" w:hAnsi="Arial" w:cs="Arial"/>
                      <w:b/>
                      <w:sz w:val="20"/>
                      <w:szCs w:val="20"/>
                    </w:rPr>
                  </w:pPr>
                  <w:r w:rsidRPr="003E03EE">
                    <w:rPr>
                      <w:rFonts w:ascii="Arial" w:hAnsi="Arial" w:cs="Arial"/>
                      <w:sz w:val="20"/>
                      <w:szCs w:val="20"/>
                    </w:rPr>
                    <w:t>another term for public communication</w:t>
                  </w:r>
                </w:p>
              </w:tc>
            </w:tr>
            <w:tr w:rsidR="00090C35" w:rsidRPr="003E03EE" w14:paraId="5982B797" w14:textId="77777777">
              <w:tc>
                <w:tcPr>
                  <w:tcW w:w="540" w:type="dxa"/>
                  <w:hideMark/>
                </w:tcPr>
                <w:p w14:paraId="6AF39117" w14:textId="77777777" w:rsidR="00090C35" w:rsidRPr="003E03EE" w:rsidRDefault="00090C35">
                  <w:pPr>
                    <w:rPr>
                      <w:rFonts w:ascii="Arial" w:hAnsi="Arial" w:cs="Arial"/>
                      <w:sz w:val="20"/>
                      <w:szCs w:val="20"/>
                    </w:rPr>
                  </w:pPr>
                  <w:r w:rsidRPr="003E03EE">
                    <w:rPr>
                      <w:rFonts w:ascii="Arial" w:hAnsi="Arial" w:cs="Arial"/>
                      <w:sz w:val="20"/>
                      <w:szCs w:val="20"/>
                    </w:rPr>
                    <w:t xml:space="preserve">d. </w:t>
                  </w:r>
                </w:p>
              </w:tc>
              <w:tc>
                <w:tcPr>
                  <w:tcW w:w="10260" w:type="dxa"/>
                  <w:hideMark/>
                </w:tcPr>
                <w:p w14:paraId="1D12137F" w14:textId="37ECE6AA" w:rsidR="00090C35" w:rsidRPr="003E03EE" w:rsidRDefault="00090C35" w:rsidP="003A7D2F">
                  <w:pPr>
                    <w:rPr>
                      <w:rFonts w:ascii="Arial" w:hAnsi="Arial" w:cs="Arial"/>
                      <w:sz w:val="20"/>
                      <w:szCs w:val="20"/>
                    </w:rPr>
                  </w:pPr>
                  <w:r w:rsidRPr="003E03EE">
                    <w:rPr>
                      <w:rFonts w:ascii="Arial" w:hAnsi="Arial" w:cs="Arial"/>
                      <w:sz w:val="20"/>
                      <w:szCs w:val="20"/>
                    </w:rPr>
                    <w:t>the process of learning about language and symbols through nonverbal cues</w:t>
                  </w:r>
                </w:p>
              </w:tc>
            </w:tr>
          </w:tbl>
          <w:p w14:paraId="06CA0E80" w14:textId="77777777" w:rsidR="00090C35" w:rsidRPr="003E03EE" w:rsidRDefault="00090C35">
            <w:pPr>
              <w:rPr>
                <w:rFonts w:ascii="Arial" w:hAnsi="Arial" w:cs="Arial"/>
                <w:sz w:val="20"/>
                <w:szCs w:val="20"/>
              </w:rPr>
            </w:pPr>
          </w:p>
        </w:tc>
      </w:tr>
      <w:tr w:rsidR="00090C35" w:rsidRPr="003E03EE" w14:paraId="430DE5FB" w14:textId="77777777">
        <w:tc>
          <w:tcPr>
            <w:tcW w:w="556" w:type="dxa"/>
            <w:gridSpan w:val="3"/>
          </w:tcPr>
          <w:p w14:paraId="23A3C971" w14:textId="77777777" w:rsidR="00090C35" w:rsidRPr="003E03EE" w:rsidRDefault="00090C35">
            <w:pPr>
              <w:rPr>
                <w:rFonts w:ascii="Arial" w:hAnsi="Arial" w:cs="Arial"/>
                <w:sz w:val="20"/>
                <w:szCs w:val="20"/>
              </w:rPr>
            </w:pPr>
          </w:p>
        </w:tc>
        <w:tc>
          <w:tcPr>
            <w:tcW w:w="8804" w:type="dxa"/>
            <w:gridSpan w:val="3"/>
          </w:tcPr>
          <w:p w14:paraId="5D73CB31"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  </w:t>
            </w:r>
          </w:p>
          <w:p w14:paraId="3E46FA28"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43F7A4D3"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0E7B19C2"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2397D88F"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p w14:paraId="135B9874" w14:textId="77777777" w:rsidR="00090C35" w:rsidRPr="003E03EE" w:rsidRDefault="00090C35">
            <w:pPr>
              <w:rPr>
                <w:rFonts w:ascii="Arial" w:hAnsi="Arial" w:cs="Arial"/>
                <w:sz w:val="20"/>
                <w:szCs w:val="20"/>
              </w:rPr>
            </w:pPr>
          </w:p>
          <w:p w14:paraId="3BF45DF4" w14:textId="77777777" w:rsidR="00090C35" w:rsidRPr="003E03EE" w:rsidRDefault="00090C35">
            <w:pPr>
              <w:rPr>
                <w:rFonts w:ascii="Arial" w:hAnsi="Arial" w:cs="Arial"/>
                <w:b/>
                <w:sz w:val="20"/>
                <w:szCs w:val="20"/>
              </w:rPr>
            </w:pPr>
            <w:r w:rsidRPr="003E03EE">
              <w:rPr>
                <w:rFonts w:ascii="Arial" w:hAnsi="Arial" w:cs="Arial"/>
                <w:b/>
                <w:sz w:val="20"/>
                <w:szCs w:val="20"/>
              </w:rPr>
              <w:t>TB_Q1.40 When a speaker adjusts what is being communicated as a response to the actions of listeners, that speaker is ____ the message.</w:t>
            </w:r>
          </w:p>
          <w:p w14:paraId="28C51BE1" w14:textId="77777777" w:rsidR="00090C35" w:rsidRPr="003E03EE" w:rsidRDefault="00090C35">
            <w:pPr>
              <w:numPr>
                <w:ilvl w:val="0"/>
                <w:numId w:val="6"/>
              </w:numPr>
              <w:rPr>
                <w:rFonts w:ascii="Arial" w:hAnsi="Arial" w:cs="Arial"/>
                <w:sz w:val="20"/>
                <w:szCs w:val="20"/>
              </w:rPr>
            </w:pPr>
            <w:r w:rsidRPr="003E03EE">
              <w:rPr>
                <w:rFonts w:ascii="Arial" w:hAnsi="Arial" w:cs="Arial"/>
                <w:sz w:val="20"/>
                <w:szCs w:val="20"/>
              </w:rPr>
              <w:t>adapting</w:t>
            </w:r>
          </w:p>
          <w:p w14:paraId="2CCB5018" w14:textId="77777777" w:rsidR="00090C35" w:rsidRPr="003E03EE" w:rsidRDefault="00090C35">
            <w:pPr>
              <w:numPr>
                <w:ilvl w:val="0"/>
                <w:numId w:val="6"/>
              </w:numPr>
              <w:rPr>
                <w:rFonts w:ascii="Arial" w:hAnsi="Arial" w:cs="Arial"/>
                <w:sz w:val="20"/>
                <w:szCs w:val="20"/>
              </w:rPr>
            </w:pPr>
            <w:r w:rsidRPr="003E03EE">
              <w:rPr>
                <w:rFonts w:ascii="Arial" w:hAnsi="Arial" w:cs="Arial"/>
                <w:sz w:val="20"/>
                <w:szCs w:val="20"/>
              </w:rPr>
              <w:t>symbolizing</w:t>
            </w:r>
          </w:p>
          <w:p w14:paraId="0ECC7BE4" w14:textId="77777777" w:rsidR="00090C35" w:rsidRPr="003E03EE" w:rsidRDefault="00090C35">
            <w:pPr>
              <w:numPr>
                <w:ilvl w:val="0"/>
                <w:numId w:val="6"/>
              </w:numPr>
              <w:rPr>
                <w:rFonts w:ascii="Arial" w:hAnsi="Arial" w:cs="Arial"/>
                <w:sz w:val="20"/>
                <w:szCs w:val="20"/>
              </w:rPr>
            </w:pPr>
            <w:r w:rsidRPr="003E03EE">
              <w:rPr>
                <w:rFonts w:ascii="Arial" w:hAnsi="Arial" w:cs="Arial"/>
                <w:sz w:val="20"/>
                <w:szCs w:val="20"/>
              </w:rPr>
              <w:t>following</w:t>
            </w:r>
          </w:p>
          <w:p w14:paraId="55B9A521" w14:textId="77777777" w:rsidR="00090C35" w:rsidRPr="003E03EE" w:rsidRDefault="00090C35">
            <w:pPr>
              <w:numPr>
                <w:ilvl w:val="0"/>
                <w:numId w:val="6"/>
              </w:numPr>
              <w:rPr>
                <w:rFonts w:ascii="Arial" w:hAnsi="Arial" w:cs="Arial"/>
                <w:sz w:val="20"/>
                <w:szCs w:val="20"/>
              </w:rPr>
            </w:pPr>
            <w:r w:rsidRPr="003E03EE">
              <w:rPr>
                <w:rFonts w:ascii="Arial" w:hAnsi="Arial" w:cs="Arial"/>
                <w:sz w:val="20"/>
                <w:szCs w:val="20"/>
              </w:rPr>
              <w:t>describing</w:t>
            </w:r>
          </w:p>
          <w:p w14:paraId="4E00D1E2" w14:textId="77777777" w:rsidR="00090C35" w:rsidRPr="003E03EE" w:rsidRDefault="00090C35">
            <w:pPr>
              <w:rPr>
                <w:rFonts w:ascii="Arial" w:hAnsi="Arial" w:cs="Arial"/>
                <w:sz w:val="20"/>
                <w:szCs w:val="20"/>
              </w:rPr>
            </w:pPr>
            <w:r w:rsidRPr="003E03EE">
              <w:rPr>
                <w:rFonts w:ascii="Arial" w:hAnsi="Arial" w:cs="Arial"/>
                <w:b/>
                <w:sz w:val="20"/>
                <w:szCs w:val="20"/>
              </w:rPr>
              <w:t>Answer:</w:t>
            </w:r>
            <w:r w:rsidRPr="003E03EE">
              <w:rPr>
                <w:rFonts w:ascii="Arial" w:hAnsi="Arial" w:cs="Arial"/>
                <w:sz w:val="20"/>
                <w:szCs w:val="20"/>
              </w:rPr>
              <w:t xml:space="preserve"> a  </w:t>
            </w:r>
          </w:p>
          <w:p w14:paraId="10809E5A"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31478E9B"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213694B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45F42A77"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073CA45B" w14:textId="3F83EB36" w:rsidR="006823FB" w:rsidRDefault="006823FB" w:rsidP="00090C35">
      <w:pPr>
        <w:rPr>
          <w:rFonts w:ascii="Arial" w:hAnsi="Arial" w:cs="Arial"/>
          <w:sz w:val="20"/>
          <w:szCs w:val="20"/>
        </w:rPr>
      </w:pPr>
    </w:p>
    <w:p w14:paraId="42E3430B" w14:textId="77777777" w:rsidR="006823FB" w:rsidRDefault="006823FB">
      <w:pPr>
        <w:spacing w:after="200" w:line="276" w:lineRule="auto"/>
        <w:rPr>
          <w:rFonts w:ascii="Arial" w:hAnsi="Arial" w:cs="Arial"/>
          <w:sz w:val="20"/>
          <w:szCs w:val="20"/>
        </w:rPr>
      </w:pPr>
      <w:r>
        <w:rPr>
          <w:rFonts w:ascii="Arial" w:hAnsi="Arial" w:cs="Arial"/>
          <w:sz w:val="20"/>
          <w:szCs w:val="20"/>
        </w:rPr>
        <w:br w:type="page"/>
      </w:r>
    </w:p>
    <w:p w14:paraId="23F9C193"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9360"/>
      </w:tblGrid>
      <w:tr w:rsidR="00090C35" w:rsidRPr="003E03EE" w14:paraId="3005D106" w14:textId="77777777">
        <w:tc>
          <w:tcPr>
            <w:tcW w:w="5000" w:type="pct"/>
          </w:tcPr>
          <w:p w14:paraId="3C79E630" w14:textId="77777777" w:rsidR="00090C35" w:rsidRPr="003E03EE" w:rsidRDefault="00090C35">
            <w:pPr>
              <w:numPr>
                <w:ilvl w:val="1"/>
                <w:numId w:val="4"/>
              </w:numPr>
              <w:outlineLvl w:val="1"/>
              <w:rPr>
                <w:rFonts w:ascii="Arial" w:hAnsi="Arial" w:cs="Arial"/>
                <w:b/>
                <w:sz w:val="20"/>
                <w:szCs w:val="20"/>
              </w:rPr>
            </w:pPr>
            <w:r w:rsidRPr="003E03EE">
              <w:rPr>
                <w:rFonts w:ascii="Arial" w:hAnsi="Arial" w:cs="Arial"/>
                <w:b/>
                <w:sz w:val="20"/>
                <w:szCs w:val="20"/>
              </w:rPr>
              <w:t>True/False</w:t>
            </w: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7A691C24" w14:textId="77777777">
              <w:tc>
                <w:tcPr>
                  <w:tcW w:w="544" w:type="dxa"/>
                  <w:hideMark/>
                </w:tcPr>
                <w:p w14:paraId="2B80A2F2"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00F7D9C9" w14:textId="77777777" w:rsidR="00090C35" w:rsidRPr="003E03EE" w:rsidRDefault="00090C35">
                  <w:pPr>
                    <w:outlineLvl w:val="1"/>
                    <w:rPr>
                      <w:rFonts w:ascii="Arial" w:hAnsi="Arial" w:cs="Arial"/>
                      <w:sz w:val="20"/>
                      <w:szCs w:val="20"/>
                    </w:rPr>
                  </w:pPr>
                </w:p>
              </w:tc>
              <w:tc>
                <w:tcPr>
                  <w:tcW w:w="8796" w:type="dxa"/>
                  <w:hideMark/>
                </w:tcPr>
                <w:p w14:paraId="3F6AAC84"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TB_Q1.41 Personnel managers cite oral communication skills as a top factor in helping graduating college students obtain employment.</w:t>
                  </w:r>
                </w:p>
              </w:tc>
            </w:tr>
            <w:tr w:rsidR="00090C35" w:rsidRPr="003E03EE" w14:paraId="21B5825E" w14:textId="77777777">
              <w:tc>
                <w:tcPr>
                  <w:tcW w:w="564" w:type="dxa"/>
                  <w:gridSpan w:val="2"/>
                </w:tcPr>
                <w:p w14:paraId="2D6994BB" w14:textId="77777777" w:rsidR="00090C35" w:rsidRPr="003E03EE" w:rsidRDefault="00090C35">
                  <w:pPr>
                    <w:outlineLvl w:val="1"/>
                    <w:rPr>
                      <w:rFonts w:ascii="Arial" w:hAnsi="Arial" w:cs="Arial"/>
                      <w:sz w:val="20"/>
                      <w:szCs w:val="20"/>
                    </w:rPr>
                  </w:pPr>
                </w:p>
              </w:tc>
              <w:tc>
                <w:tcPr>
                  <w:tcW w:w="8796" w:type="dxa"/>
                  <w:hideMark/>
                </w:tcPr>
                <w:p w14:paraId="467B82F4"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0B5BAD4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57122539"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6E2AE5A7"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7EB931B9"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4B5702E0"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268B3AA2" w14:textId="77777777">
              <w:tc>
                <w:tcPr>
                  <w:tcW w:w="544" w:type="dxa"/>
                  <w:hideMark/>
                </w:tcPr>
                <w:p w14:paraId="64162417"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40736298" w14:textId="77777777" w:rsidR="00090C35" w:rsidRPr="003E03EE" w:rsidRDefault="00090C35">
                  <w:pPr>
                    <w:outlineLvl w:val="1"/>
                    <w:rPr>
                      <w:rFonts w:ascii="Arial" w:hAnsi="Arial" w:cs="Arial"/>
                      <w:sz w:val="20"/>
                      <w:szCs w:val="20"/>
                    </w:rPr>
                  </w:pPr>
                </w:p>
              </w:tc>
              <w:tc>
                <w:tcPr>
                  <w:tcW w:w="8796" w:type="dxa"/>
                  <w:hideMark/>
                </w:tcPr>
                <w:p w14:paraId="259A2BB3" w14:textId="1659D683" w:rsidR="00090C35" w:rsidRPr="003E03EE" w:rsidRDefault="00090C35" w:rsidP="00194982">
                  <w:pPr>
                    <w:outlineLvl w:val="1"/>
                    <w:rPr>
                      <w:rFonts w:ascii="Arial" w:hAnsi="Arial" w:cs="Arial"/>
                      <w:b/>
                      <w:sz w:val="20"/>
                      <w:szCs w:val="20"/>
                    </w:rPr>
                  </w:pPr>
                  <w:r w:rsidRPr="003E03EE">
                    <w:rPr>
                      <w:rFonts w:ascii="Arial" w:hAnsi="Arial" w:cs="Arial"/>
                      <w:b/>
                      <w:sz w:val="20"/>
                      <w:szCs w:val="20"/>
                    </w:rPr>
                    <w:t>TB_Q1.42 When seeking employment, it is good to know that the top-ranked factor that human resources professionals desire in applicants is the ability to have experience in resum</w:t>
                  </w:r>
                  <w:r w:rsidR="00194982">
                    <w:rPr>
                      <w:rFonts w:ascii="Arial" w:hAnsi="Arial" w:cs="Arial"/>
                      <w:b/>
                      <w:sz w:val="20"/>
                      <w:szCs w:val="20"/>
                    </w:rPr>
                    <w:t>é</w:t>
                  </w:r>
                  <w:r w:rsidRPr="003E03EE">
                    <w:rPr>
                      <w:rFonts w:ascii="Arial" w:hAnsi="Arial" w:cs="Arial"/>
                      <w:b/>
                      <w:sz w:val="20"/>
                      <w:szCs w:val="20"/>
                    </w:rPr>
                    <w:t xml:space="preserve"> writing.</w:t>
                  </w:r>
                </w:p>
              </w:tc>
            </w:tr>
            <w:tr w:rsidR="00090C35" w:rsidRPr="003E03EE" w14:paraId="0CB18C4E" w14:textId="77777777">
              <w:tc>
                <w:tcPr>
                  <w:tcW w:w="564" w:type="dxa"/>
                  <w:gridSpan w:val="2"/>
                </w:tcPr>
                <w:p w14:paraId="46553311" w14:textId="77777777" w:rsidR="00090C35" w:rsidRPr="003E03EE" w:rsidRDefault="00090C35">
                  <w:pPr>
                    <w:outlineLvl w:val="1"/>
                    <w:rPr>
                      <w:rFonts w:ascii="Arial" w:hAnsi="Arial" w:cs="Arial"/>
                      <w:sz w:val="20"/>
                      <w:szCs w:val="20"/>
                    </w:rPr>
                  </w:pPr>
                </w:p>
              </w:tc>
              <w:tc>
                <w:tcPr>
                  <w:tcW w:w="8796" w:type="dxa"/>
                  <w:hideMark/>
                </w:tcPr>
                <w:p w14:paraId="4D94E153"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6395184C"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69D2121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3B0C1D0C"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5AC32D66"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1260558B"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36"/>
              <w:gridCol w:w="20"/>
              <w:gridCol w:w="8793"/>
              <w:gridCol w:w="11"/>
            </w:tblGrid>
            <w:tr w:rsidR="00090C35" w:rsidRPr="003E03EE" w14:paraId="3EC91085" w14:textId="77777777">
              <w:trPr>
                <w:gridAfter w:val="1"/>
                <w:wAfter w:w="11" w:type="dxa"/>
              </w:trPr>
              <w:tc>
                <w:tcPr>
                  <w:tcW w:w="536" w:type="dxa"/>
                  <w:hideMark/>
                </w:tcPr>
                <w:p w14:paraId="14BE7ABC"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6A772B7A" w14:textId="77777777" w:rsidR="00090C35" w:rsidRPr="003E03EE" w:rsidRDefault="00090C35">
                  <w:pPr>
                    <w:outlineLvl w:val="1"/>
                    <w:rPr>
                      <w:rFonts w:ascii="Arial" w:hAnsi="Arial" w:cs="Arial"/>
                      <w:sz w:val="20"/>
                      <w:szCs w:val="20"/>
                    </w:rPr>
                  </w:pPr>
                </w:p>
              </w:tc>
              <w:tc>
                <w:tcPr>
                  <w:tcW w:w="8793" w:type="dxa"/>
                  <w:hideMark/>
                </w:tcPr>
                <w:p w14:paraId="78CBD576"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TB_Q1.43 According to research cited in the textbook, communication plays a role in maintaining your emotional, but not your physical health.</w:t>
                  </w:r>
                </w:p>
              </w:tc>
            </w:tr>
            <w:tr w:rsidR="00090C35" w:rsidRPr="003E03EE" w14:paraId="38232AC7" w14:textId="77777777">
              <w:tc>
                <w:tcPr>
                  <w:tcW w:w="556" w:type="dxa"/>
                  <w:gridSpan w:val="2"/>
                </w:tcPr>
                <w:p w14:paraId="428B9383" w14:textId="77777777" w:rsidR="00090C35" w:rsidRPr="003E03EE" w:rsidRDefault="00090C35">
                  <w:pPr>
                    <w:outlineLvl w:val="1"/>
                    <w:rPr>
                      <w:rFonts w:ascii="Arial" w:hAnsi="Arial" w:cs="Arial"/>
                      <w:sz w:val="20"/>
                      <w:szCs w:val="20"/>
                    </w:rPr>
                  </w:pPr>
                </w:p>
              </w:tc>
              <w:tc>
                <w:tcPr>
                  <w:tcW w:w="8804" w:type="dxa"/>
                  <w:gridSpan w:val="2"/>
                  <w:hideMark/>
                </w:tcPr>
                <w:p w14:paraId="7FA6D038"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3D8EE70F"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2E4307E3"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5C92565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750767B9"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382CF6D3" w14:textId="77777777" w:rsidR="00090C35" w:rsidRPr="003E03EE" w:rsidRDefault="00090C35">
            <w:pPr>
              <w:outlineLvl w:val="1"/>
              <w:rPr>
                <w:rFonts w:ascii="Arial" w:hAnsi="Arial" w:cs="Arial"/>
                <w:sz w:val="20"/>
                <w:szCs w:val="20"/>
              </w:rPr>
            </w:pPr>
          </w:p>
        </w:tc>
      </w:tr>
    </w:tbl>
    <w:p w14:paraId="6A309AE2"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9"/>
        <w:gridCol w:w="21"/>
        <w:gridCol w:w="8800"/>
      </w:tblGrid>
      <w:tr w:rsidR="00090C35" w:rsidRPr="003E03EE" w14:paraId="3EC2FB7C" w14:textId="77777777">
        <w:tc>
          <w:tcPr>
            <w:tcW w:w="288" w:type="pct"/>
            <w:hideMark/>
          </w:tcPr>
          <w:p w14:paraId="65B2C9C8"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11" w:type="pct"/>
            <w:hideMark/>
          </w:tcPr>
          <w:p w14:paraId="16F3FD43"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4701" w:type="pct"/>
            <w:hideMark/>
          </w:tcPr>
          <w:p w14:paraId="2947B3A1" w14:textId="77777777" w:rsidR="00090C35" w:rsidRPr="003E03EE" w:rsidRDefault="00090C35">
            <w:pPr>
              <w:rPr>
                <w:rFonts w:ascii="Arial" w:hAnsi="Arial" w:cs="Arial"/>
                <w:b/>
                <w:sz w:val="20"/>
                <w:szCs w:val="20"/>
              </w:rPr>
            </w:pPr>
            <w:r w:rsidRPr="003E03EE">
              <w:rPr>
                <w:rFonts w:ascii="Arial" w:hAnsi="Arial" w:cs="Arial"/>
                <w:b/>
                <w:sz w:val="20"/>
                <w:szCs w:val="20"/>
              </w:rPr>
              <w:t>TB_Q1.44 According to the textbook, a characteristic of competent communication is to achieve a common understanding of the message.</w:t>
            </w:r>
          </w:p>
        </w:tc>
      </w:tr>
      <w:tr w:rsidR="00090C35" w:rsidRPr="003E03EE" w14:paraId="5AD80630" w14:textId="77777777">
        <w:tc>
          <w:tcPr>
            <w:tcW w:w="299" w:type="pct"/>
            <w:gridSpan w:val="2"/>
          </w:tcPr>
          <w:p w14:paraId="59368F46" w14:textId="77777777" w:rsidR="00090C35" w:rsidRPr="003E03EE" w:rsidRDefault="00090C35">
            <w:pPr>
              <w:rPr>
                <w:rFonts w:ascii="Arial" w:hAnsi="Arial" w:cs="Arial"/>
                <w:sz w:val="20"/>
                <w:szCs w:val="20"/>
              </w:rPr>
            </w:pPr>
          </w:p>
        </w:tc>
        <w:tc>
          <w:tcPr>
            <w:tcW w:w="4701" w:type="pct"/>
            <w:hideMark/>
          </w:tcPr>
          <w:p w14:paraId="1D23585C"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7001726C"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1.4 Describe three criteria that can be used to determine whether communication is competent.</w:t>
            </w:r>
          </w:p>
          <w:p w14:paraId="028F9180"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Competence</w:t>
            </w:r>
          </w:p>
          <w:p w14:paraId="58CD7D24"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5E46BD46"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2C723E86"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20"/>
        <w:gridCol w:w="8796"/>
      </w:tblGrid>
      <w:tr w:rsidR="00090C35" w:rsidRPr="003E03EE" w14:paraId="22FB867F" w14:textId="77777777">
        <w:tc>
          <w:tcPr>
            <w:tcW w:w="544" w:type="dxa"/>
            <w:hideMark/>
          </w:tcPr>
          <w:p w14:paraId="35D5616A"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5606E4F7" w14:textId="77777777" w:rsidR="00090C35" w:rsidRPr="003E03EE" w:rsidRDefault="00090C35">
            <w:pPr>
              <w:rPr>
                <w:rFonts w:ascii="Arial" w:hAnsi="Arial" w:cs="Arial"/>
                <w:sz w:val="20"/>
                <w:szCs w:val="20"/>
              </w:rPr>
            </w:pPr>
          </w:p>
        </w:tc>
        <w:tc>
          <w:tcPr>
            <w:tcW w:w="8796" w:type="dxa"/>
            <w:hideMark/>
          </w:tcPr>
          <w:p w14:paraId="618AC02E" w14:textId="77777777" w:rsidR="00090C35" w:rsidRPr="003E03EE" w:rsidRDefault="00090C35">
            <w:pPr>
              <w:rPr>
                <w:rFonts w:ascii="Arial" w:hAnsi="Arial" w:cs="Arial"/>
                <w:b/>
                <w:sz w:val="20"/>
                <w:szCs w:val="20"/>
              </w:rPr>
            </w:pPr>
            <w:r w:rsidRPr="003E03EE">
              <w:rPr>
                <w:rFonts w:ascii="Arial" w:hAnsi="Arial" w:cs="Arial"/>
                <w:b/>
                <w:sz w:val="20"/>
                <w:szCs w:val="20"/>
              </w:rPr>
              <w:t>TB_Q1.45 The other-oriented perspective is essential for a message to achieve its desired effect.</w:t>
            </w:r>
          </w:p>
        </w:tc>
      </w:tr>
      <w:tr w:rsidR="00090C35" w:rsidRPr="003E03EE" w14:paraId="449CABD2" w14:textId="77777777">
        <w:tc>
          <w:tcPr>
            <w:tcW w:w="564" w:type="dxa"/>
            <w:gridSpan w:val="2"/>
          </w:tcPr>
          <w:p w14:paraId="26636B30" w14:textId="77777777" w:rsidR="00090C35" w:rsidRPr="003E03EE" w:rsidRDefault="00090C35">
            <w:pPr>
              <w:rPr>
                <w:rFonts w:ascii="Arial" w:hAnsi="Arial" w:cs="Arial"/>
                <w:sz w:val="20"/>
                <w:szCs w:val="20"/>
              </w:rPr>
            </w:pPr>
          </w:p>
        </w:tc>
        <w:tc>
          <w:tcPr>
            <w:tcW w:w="8796" w:type="dxa"/>
            <w:hideMark/>
          </w:tcPr>
          <w:p w14:paraId="4F13DAFE"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47C511D9"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6E4A87E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3C4D5DA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7F0D8462"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497879D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8"/>
        <w:gridCol w:w="82"/>
        <w:gridCol w:w="8719"/>
        <w:gridCol w:w="11"/>
      </w:tblGrid>
      <w:tr w:rsidR="00090C35" w:rsidRPr="003E03EE" w14:paraId="5EAE8871" w14:textId="77777777">
        <w:trPr>
          <w:gridAfter w:val="1"/>
          <w:wAfter w:w="11" w:type="dxa"/>
        </w:trPr>
        <w:tc>
          <w:tcPr>
            <w:tcW w:w="548" w:type="dxa"/>
            <w:hideMark/>
          </w:tcPr>
          <w:p w14:paraId="2DE641A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2" w:type="dxa"/>
            <w:hideMark/>
          </w:tcPr>
          <w:p w14:paraId="7571B81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719" w:type="dxa"/>
            <w:hideMark/>
          </w:tcPr>
          <w:p w14:paraId="26B090C4" w14:textId="77777777" w:rsidR="00090C35" w:rsidRPr="003E03EE" w:rsidRDefault="00090C35">
            <w:pPr>
              <w:rPr>
                <w:rFonts w:ascii="Arial" w:hAnsi="Arial" w:cs="Arial"/>
                <w:b/>
                <w:sz w:val="20"/>
                <w:szCs w:val="20"/>
              </w:rPr>
            </w:pPr>
            <w:r w:rsidRPr="003E03EE">
              <w:rPr>
                <w:rFonts w:ascii="Arial" w:hAnsi="Arial" w:cs="Arial"/>
                <w:b/>
                <w:sz w:val="20"/>
                <w:szCs w:val="20"/>
              </w:rPr>
              <w:t>TB_Q1.46 Context refers to the beliefs, values, and moral principles by which we determine what is right or wrong.</w:t>
            </w:r>
          </w:p>
        </w:tc>
      </w:tr>
      <w:tr w:rsidR="00090C35" w:rsidRPr="003E03EE" w14:paraId="6A8E68EC" w14:textId="77777777">
        <w:tc>
          <w:tcPr>
            <w:tcW w:w="630" w:type="dxa"/>
            <w:gridSpan w:val="2"/>
          </w:tcPr>
          <w:p w14:paraId="68B53DB3" w14:textId="77777777" w:rsidR="00090C35" w:rsidRPr="003E03EE" w:rsidRDefault="00090C35">
            <w:pPr>
              <w:rPr>
                <w:rFonts w:ascii="Arial" w:hAnsi="Arial" w:cs="Arial"/>
                <w:sz w:val="20"/>
                <w:szCs w:val="20"/>
              </w:rPr>
            </w:pPr>
          </w:p>
        </w:tc>
        <w:tc>
          <w:tcPr>
            <w:tcW w:w="8730" w:type="dxa"/>
            <w:gridSpan w:val="2"/>
            <w:hideMark/>
          </w:tcPr>
          <w:p w14:paraId="0C0CF664" w14:textId="77777777" w:rsidR="00090C35" w:rsidRPr="003E03EE" w:rsidRDefault="00090C35">
            <w:pPr>
              <w:rPr>
                <w:rFonts w:ascii="Arial" w:hAnsi="Arial" w:cs="Arial"/>
                <w:sz w:val="20"/>
                <w:szCs w:val="20"/>
              </w:rPr>
            </w:pPr>
            <w:r w:rsidRPr="003E03EE">
              <w:rPr>
                <w:rFonts w:ascii="Arial" w:hAnsi="Arial" w:cs="Arial"/>
                <w:b/>
                <w:sz w:val="20"/>
                <w:szCs w:val="20"/>
              </w:rPr>
              <w:t>Answer:</w:t>
            </w:r>
            <w:r w:rsidRPr="003E03EE">
              <w:rPr>
                <w:rFonts w:ascii="Arial" w:hAnsi="Arial" w:cs="Arial"/>
                <w:sz w:val="20"/>
                <w:szCs w:val="20"/>
              </w:rPr>
              <w:t xml:space="preserve"> false  </w:t>
            </w:r>
          </w:p>
          <w:p w14:paraId="6854FF31" w14:textId="4B666B2F" w:rsidR="00090C35" w:rsidRPr="003E03EE" w:rsidRDefault="00090C35">
            <w:pPr>
              <w:outlineLvl w:val="1"/>
              <w:rPr>
                <w:rFonts w:ascii="Arial" w:hAnsi="Arial" w:cs="Arial"/>
                <w:sz w:val="20"/>
                <w:szCs w:val="20"/>
              </w:rPr>
            </w:pPr>
            <w:r w:rsidRPr="003E03EE">
              <w:rPr>
                <w:rFonts w:ascii="Arial" w:hAnsi="Arial" w:cs="Arial"/>
                <w:sz w:val="20"/>
                <w:szCs w:val="20"/>
              </w:rPr>
              <w:t>Learning Objective: LO 1.</w:t>
            </w:r>
            <w:r w:rsidR="00C86EC1">
              <w:rPr>
                <w:rFonts w:ascii="Arial" w:hAnsi="Arial" w:cs="Arial"/>
                <w:sz w:val="20"/>
                <w:szCs w:val="20"/>
              </w:rPr>
              <w:t>3</w:t>
            </w:r>
            <w:r w:rsidR="00C86EC1" w:rsidRPr="003E03EE">
              <w:rPr>
                <w:rFonts w:ascii="Arial" w:hAnsi="Arial" w:cs="Arial"/>
                <w:sz w:val="20"/>
                <w:szCs w:val="20"/>
              </w:rPr>
              <w:t xml:space="preserve"> Explain three models of communication</w:t>
            </w:r>
            <w:r w:rsidRPr="003E03EE">
              <w:rPr>
                <w:rFonts w:ascii="Arial" w:hAnsi="Arial" w:cs="Arial"/>
                <w:sz w:val="20"/>
                <w:szCs w:val="20"/>
              </w:rPr>
              <w:t>.</w:t>
            </w:r>
          </w:p>
          <w:p w14:paraId="1FCEE2BB" w14:textId="332ACD95" w:rsidR="00090C35" w:rsidRPr="003E03EE" w:rsidRDefault="00090C35">
            <w:pPr>
              <w:outlineLvl w:val="1"/>
              <w:rPr>
                <w:rFonts w:ascii="Arial" w:hAnsi="Arial" w:cs="Arial"/>
                <w:sz w:val="20"/>
                <w:szCs w:val="20"/>
              </w:rPr>
            </w:pPr>
            <w:r w:rsidRPr="003E03EE">
              <w:rPr>
                <w:rFonts w:ascii="Arial" w:hAnsi="Arial" w:cs="Arial"/>
                <w:sz w:val="20"/>
                <w:szCs w:val="20"/>
              </w:rPr>
              <w:t xml:space="preserve">Topic: </w:t>
            </w:r>
            <w:r w:rsidR="00C86EC1" w:rsidRPr="003E03EE">
              <w:rPr>
                <w:rFonts w:ascii="Arial" w:hAnsi="Arial" w:cs="Arial"/>
                <w:sz w:val="20"/>
                <w:szCs w:val="20"/>
              </w:rPr>
              <w:t>Communication Models</w:t>
            </w:r>
          </w:p>
          <w:p w14:paraId="5EDCD0EF"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58485915"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745C0DF5" w14:textId="77777777" w:rsidR="00090C35" w:rsidRPr="003E03EE" w:rsidRDefault="00090C35" w:rsidP="00090C35">
      <w:pPr>
        <w:rPr>
          <w:rFonts w:ascii="Arial" w:hAnsi="Arial" w:cs="Arial"/>
          <w:sz w:val="20"/>
          <w:szCs w:val="20"/>
        </w:rPr>
      </w:pPr>
    </w:p>
    <w:p w14:paraId="61C40F4F"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7C527556" w14:textId="77777777">
        <w:trPr>
          <w:gridAfter w:val="1"/>
          <w:wAfter w:w="11" w:type="dxa"/>
        </w:trPr>
        <w:tc>
          <w:tcPr>
            <w:tcW w:w="536" w:type="dxa"/>
            <w:hideMark/>
          </w:tcPr>
          <w:p w14:paraId="0A90633F" w14:textId="238FE154"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hideMark/>
          </w:tcPr>
          <w:p w14:paraId="603C2973"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793" w:type="dxa"/>
            <w:hideMark/>
          </w:tcPr>
          <w:p w14:paraId="7F0EF824" w14:textId="77777777" w:rsidR="00090C35" w:rsidRPr="003E03EE" w:rsidRDefault="00090C35">
            <w:pPr>
              <w:rPr>
                <w:rFonts w:ascii="Arial" w:hAnsi="Arial" w:cs="Arial"/>
                <w:b/>
                <w:sz w:val="20"/>
                <w:szCs w:val="20"/>
              </w:rPr>
            </w:pPr>
            <w:r w:rsidRPr="003E03EE">
              <w:rPr>
                <w:rFonts w:ascii="Arial" w:hAnsi="Arial" w:cs="Arial"/>
                <w:b/>
                <w:sz w:val="20"/>
                <w:szCs w:val="20"/>
              </w:rPr>
              <w:t>TB_Q1.47 Brad is angry with Angie, so while she tells him why she wants to go out to a specific restaurant for dinner, he sits perfectly still and makes no eye contact with her. In these ways, Brad is able to confuse Angie by not sending any feedback to her.</w:t>
            </w:r>
          </w:p>
        </w:tc>
      </w:tr>
      <w:tr w:rsidR="00090C35" w:rsidRPr="003E03EE" w14:paraId="50DF43C6" w14:textId="77777777">
        <w:tc>
          <w:tcPr>
            <w:tcW w:w="556" w:type="dxa"/>
            <w:gridSpan w:val="2"/>
          </w:tcPr>
          <w:p w14:paraId="026C529E" w14:textId="77777777" w:rsidR="00090C35" w:rsidRPr="003E03EE" w:rsidRDefault="00090C35">
            <w:pPr>
              <w:rPr>
                <w:rFonts w:ascii="Arial" w:hAnsi="Arial" w:cs="Arial"/>
                <w:sz w:val="20"/>
                <w:szCs w:val="20"/>
              </w:rPr>
            </w:pPr>
          </w:p>
        </w:tc>
        <w:tc>
          <w:tcPr>
            <w:tcW w:w="8804" w:type="dxa"/>
            <w:gridSpan w:val="2"/>
            <w:hideMark/>
          </w:tcPr>
          <w:p w14:paraId="10AA19F2"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68B20246"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100E3277"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0BB2BC73"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Hard</w:t>
            </w:r>
          </w:p>
          <w:p w14:paraId="62F44A9D" w14:textId="77777777" w:rsidR="00090C35" w:rsidRPr="003E03EE" w:rsidRDefault="00090C35">
            <w:pPr>
              <w:rPr>
                <w:rFonts w:ascii="Arial" w:hAnsi="Arial" w:cs="Arial"/>
                <w:sz w:val="20"/>
                <w:szCs w:val="20"/>
              </w:rPr>
            </w:pPr>
            <w:r w:rsidRPr="003E03EE">
              <w:rPr>
                <w:rFonts w:ascii="Arial" w:hAnsi="Arial" w:cs="Arial"/>
                <w:sz w:val="20"/>
                <w:szCs w:val="20"/>
              </w:rPr>
              <w:t>Skill Level: Apply What You Know</w:t>
            </w:r>
          </w:p>
        </w:tc>
      </w:tr>
    </w:tbl>
    <w:p w14:paraId="2037DB7F"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6"/>
        <w:gridCol w:w="20"/>
        <w:gridCol w:w="8794"/>
      </w:tblGrid>
      <w:tr w:rsidR="00090C35" w:rsidRPr="003E03EE" w14:paraId="6A348141" w14:textId="77777777">
        <w:tc>
          <w:tcPr>
            <w:tcW w:w="546" w:type="dxa"/>
            <w:hideMark/>
          </w:tcPr>
          <w:p w14:paraId="19EC657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hideMark/>
          </w:tcPr>
          <w:p w14:paraId="1CFC4C6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8794" w:type="dxa"/>
            <w:hideMark/>
          </w:tcPr>
          <w:p w14:paraId="160C2001" w14:textId="77777777" w:rsidR="00090C35" w:rsidRPr="003E03EE" w:rsidRDefault="00090C35">
            <w:pPr>
              <w:rPr>
                <w:rFonts w:ascii="Arial" w:hAnsi="Arial" w:cs="Arial"/>
                <w:b/>
                <w:sz w:val="20"/>
                <w:szCs w:val="20"/>
              </w:rPr>
            </w:pPr>
            <w:r w:rsidRPr="003E03EE">
              <w:rPr>
                <w:rFonts w:ascii="Arial" w:hAnsi="Arial" w:cs="Arial"/>
                <w:b/>
                <w:sz w:val="20"/>
                <w:szCs w:val="20"/>
              </w:rPr>
              <w:t>TB_Q1.48 Worrisome thoughts that prevent a person from concentrating on what another person is saying are an example of literal noise.</w:t>
            </w:r>
          </w:p>
        </w:tc>
      </w:tr>
      <w:tr w:rsidR="00090C35" w:rsidRPr="003E03EE" w14:paraId="2367646F" w14:textId="77777777">
        <w:tc>
          <w:tcPr>
            <w:tcW w:w="566" w:type="dxa"/>
            <w:gridSpan w:val="2"/>
          </w:tcPr>
          <w:p w14:paraId="7B4F91F9" w14:textId="77777777" w:rsidR="00090C35" w:rsidRPr="003E03EE" w:rsidRDefault="00090C35">
            <w:pPr>
              <w:rPr>
                <w:rFonts w:ascii="Arial" w:hAnsi="Arial" w:cs="Arial"/>
                <w:sz w:val="20"/>
                <w:szCs w:val="20"/>
              </w:rPr>
            </w:pPr>
          </w:p>
        </w:tc>
        <w:tc>
          <w:tcPr>
            <w:tcW w:w="8794" w:type="dxa"/>
            <w:hideMark/>
          </w:tcPr>
          <w:p w14:paraId="369FE4DC" w14:textId="0C1D8900" w:rsidR="00090C35" w:rsidRPr="003E03EE" w:rsidRDefault="00090C35">
            <w:pPr>
              <w:rPr>
                <w:rFonts w:ascii="Arial" w:hAnsi="Arial" w:cs="Arial"/>
                <w:sz w:val="20"/>
                <w:szCs w:val="20"/>
              </w:rPr>
            </w:pPr>
            <w:r w:rsidRPr="003E03EE">
              <w:rPr>
                <w:rFonts w:ascii="Arial" w:hAnsi="Arial" w:cs="Arial"/>
                <w:b/>
                <w:sz w:val="20"/>
                <w:szCs w:val="20"/>
              </w:rPr>
              <w:t xml:space="preserve">Answer: </w:t>
            </w:r>
            <w:r w:rsidR="00D6250C">
              <w:rPr>
                <w:rFonts w:ascii="Arial" w:hAnsi="Arial" w:cs="Arial"/>
                <w:sz w:val="20"/>
                <w:szCs w:val="20"/>
              </w:rPr>
              <w:t>false</w:t>
            </w:r>
            <w:r w:rsidR="00D6250C" w:rsidRPr="003E03EE">
              <w:rPr>
                <w:rFonts w:ascii="Arial" w:hAnsi="Arial" w:cs="Arial"/>
                <w:sz w:val="20"/>
                <w:szCs w:val="20"/>
              </w:rPr>
              <w:t xml:space="preserve">  </w:t>
            </w:r>
          </w:p>
          <w:p w14:paraId="2F1B98E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50C491C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201884C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67AAED88"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5084AAA0"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20"/>
        <w:gridCol w:w="8796"/>
      </w:tblGrid>
      <w:tr w:rsidR="00090C35" w:rsidRPr="003E03EE" w14:paraId="5DFDAB32" w14:textId="77777777">
        <w:tc>
          <w:tcPr>
            <w:tcW w:w="544" w:type="dxa"/>
            <w:hideMark/>
          </w:tcPr>
          <w:p w14:paraId="0C928DBA"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6D53C4A0" w14:textId="77777777" w:rsidR="00090C35" w:rsidRPr="003E03EE" w:rsidRDefault="00090C35">
            <w:pPr>
              <w:rPr>
                <w:rFonts w:ascii="Arial" w:hAnsi="Arial" w:cs="Arial"/>
                <w:sz w:val="20"/>
                <w:szCs w:val="20"/>
              </w:rPr>
            </w:pPr>
          </w:p>
        </w:tc>
        <w:tc>
          <w:tcPr>
            <w:tcW w:w="8796" w:type="dxa"/>
            <w:hideMark/>
          </w:tcPr>
          <w:p w14:paraId="41AB26D6" w14:textId="77777777" w:rsidR="00090C35" w:rsidRPr="003E03EE" w:rsidRDefault="00090C35">
            <w:pPr>
              <w:rPr>
                <w:rFonts w:ascii="Arial" w:hAnsi="Arial" w:cs="Arial"/>
                <w:b/>
                <w:sz w:val="20"/>
                <w:szCs w:val="20"/>
              </w:rPr>
            </w:pPr>
            <w:r w:rsidRPr="003E03EE">
              <w:rPr>
                <w:rFonts w:ascii="Arial" w:hAnsi="Arial" w:cs="Arial"/>
                <w:b/>
                <w:sz w:val="20"/>
                <w:szCs w:val="20"/>
              </w:rPr>
              <w:t>TB_Q1.49 According to the textbook, the key problem with the “communication as action” model of communication is that it overlooks the various channels of communication.</w:t>
            </w:r>
          </w:p>
        </w:tc>
      </w:tr>
      <w:tr w:rsidR="00090C35" w:rsidRPr="003E03EE" w14:paraId="37C97023" w14:textId="77777777">
        <w:tc>
          <w:tcPr>
            <w:tcW w:w="564" w:type="dxa"/>
            <w:gridSpan w:val="2"/>
          </w:tcPr>
          <w:p w14:paraId="679D73A1" w14:textId="77777777" w:rsidR="00090C35" w:rsidRPr="003E03EE" w:rsidRDefault="00090C35">
            <w:pPr>
              <w:rPr>
                <w:rFonts w:ascii="Arial" w:hAnsi="Arial" w:cs="Arial"/>
                <w:sz w:val="20"/>
                <w:szCs w:val="20"/>
              </w:rPr>
            </w:pPr>
          </w:p>
        </w:tc>
        <w:tc>
          <w:tcPr>
            <w:tcW w:w="8796" w:type="dxa"/>
            <w:hideMark/>
          </w:tcPr>
          <w:p w14:paraId="1E69D8DB"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5DB11C94"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6EA23D7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611E01E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573C1A4A"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45DFADBB"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20"/>
        <w:gridCol w:w="8796"/>
      </w:tblGrid>
      <w:tr w:rsidR="00090C35" w:rsidRPr="003E03EE" w14:paraId="198AFE88" w14:textId="77777777">
        <w:tc>
          <w:tcPr>
            <w:tcW w:w="544" w:type="dxa"/>
            <w:hideMark/>
          </w:tcPr>
          <w:p w14:paraId="3118AF8F"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1B13C583" w14:textId="77777777" w:rsidR="00090C35" w:rsidRPr="003E03EE" w:rsidRDefault="00090C35">
            <w:pPr>
              <w:rPr>
                <w:rFonts w:ascii="Arial" w:hAnsi="Arial" w:cs="Arial"/>
                <w:sz w:val="20"/>
                <w:szCs w:val="20"/>
              </w:rPr>
            </w:pPr>
          </w:p>
        </w:tc>
        <w:tc>
          <w:tcPr>
            <w:tcW w:w="8796" w:type="dxa"/>
            <w:hideMark/>
          </w:tcPr>
          <w:p w14:paraId="608CEDC8" w14:textId="77777777" w:rsidR="00090C35" w:rsidRPr="003E03EE" w:rsidRDefault="00090C35">
            <w:pPr>
              <w:rPr>
                <w:rFonts w:ascii="Arial" w:hAnsi="Arial" w:cs="Arial"/>
                <w:b/>
                <w:sz w:val="20"/>
                <w:szCs w:val="20"/>
              </w:rPr>
            </w:pPr>
            <w:r w:rsidRPr="003E03EE">
              <w:rPr>
                <w:rFonts w:ascii="Arial" w:hAnsi="Arial" w:cs="Arial"/>
                <w:b/>
                <w:sz w:val="20"/>
                <w:szCs w:val="20"/>
              </w:rPr>
              <w:t>TB_Q1.50 The simultaneous nature of communication is not considered in the “communication as transaction” model.</w:t>
            </w:r>
          </w:p>
        </w:tc>
      </w:tr>
      <w:tr w:rsidR="00090C35" w:rsidRPr="003E03EE" w14:paraId="610F424A" w14:textId="77777777">
        <w:tc>
          <w:tcPr>
            <w:tcW w:w="540" w:type="dxa"/>
          </w:tcPr>
          <w:p w14:paraId="045357F7" w14:textId="77777777" w:rsidR="00090C35" w:rsidRPr="003E03EE" w:rsidRDefault="00090C35">
            <w:pPr>
              <w:rPr>
                <w:rFonts w:ascii="Arial" w:hAnsi="Arial" w:cs="Arial"/>
                <w:sz w:val="20"/>
                <w:szCs w:val="20"/>
              </w:rPr>
            </w:pPr>
          </w:p>
        </w:tc>
        <w:tc>
          <w:tcPr>
            <w:tcW w:w="8820" w:type="dxa"/>
            <w:gridSpan w:val="2"/>
            <w:hideMark/>
          </w:tcPr>
          <w:p w14:paraId="0C6246D2"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3143A096"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0A745A1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2CB19FD1"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354CDEE2"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216F07F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30FA78A4" w14:textId="77777777">
        <w:trPr>
          <w:gridAfter w:val="1"/>
          <w:wAfter w:w="11" w:type="dxa"/>
        </w:trPr>
        <w:tc>
          <w:tcPr>
            <w:tcW w:w="536" w:type="dxa"/>
            <w:hideMark/>
          </w:tcPr>
          <w:p w14:paraId="3B909A71"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3581BE7D" w14:textId="77777777" w:rsidR="00090C35" w:rsidRPr="003E03EE" w:rsidRDefault="00090C35">
            <w:pPr>
              <w:rPr>
                <w:rFonts w:ascii="Arial" w:hAnsi="Arial" w:cs="Arial"/>
                <w:sz w:val="20"/>
                <w:szCs w:val="20"/>
              </w:rPr>
            </w:pPr>
          </w:p>
        </w:tc>
        <w:tc>
          <w:tcPr>
            <w:tcW w:w="8793" w:type="dxa"/>
            <w:hideMark/>
          </w:tcPr>
          <w:p w14:paraId="4D75884B" w14:textId="77777777" w:rsidR="00090C35" w:rsidRPr="003E03EE" w:rsidRDefault="00090C35">
            <w:pPr>
              <w:rPr>
                <w:rFonts w:ascii="Arial" w:hAnsi="Arial" w:cs="Arial"/>
                <w:b/>
                <w:sz w:val="20"/>
                <w:szCs w:val="20"/>
              </w:rPr>
            </w:pPr>
            <w:r w:rsidRPr="003E03EE">
              <w:rPr>
                <w:rFonts w:ascii="Arial" w:hAnsi="Arial" w:cs="Arial"/>
                <w:b/>
                <w:sz w:val="20"/>
                <w:szCs w:val="20"/>
              </w:rPr>
              <w:t>TB_Q1.51 When Filiberto returns home from his classes, he finds that there are three emails from his friend Paolo that were sent at various times. These emails illustrate that mediated communication is synchronous.</w:t>
            </w:r>
          </w:p>
        </w:tc>
      </w:tr>
      <w:tr w:rsidR="00090C35" w:rsidRPr="003E03EE" w14:paraId="0C08ED3C" w14:textId="77777777">
        <w:tc>
          <w:tcPr>
            <w:tcW w:w="556" w:type="dxa"/>
            <w:gridSpan w:val="2"/>
          </w:tcPr>
          <w:p w14:paraId="13F30BCA" w14:textId="77777777" w:rsidR="00090C35" w:rsidRPr="003E03EE" w:rsidRDefault="00090C35">
            <w:pPr>
              <w:rPr>
                <w:rFonts w:ascii="Arial" w:hAnsi="Arial" w:cs="Arial"/>
                <w:sz w:val="20"/>
                <w:szCs w:val="20"/>
              </w:rPr>
            </w:pPr>
          </w:p>
        </w:tc>
        <w:tc>
          <w:tcPr>
            <w:tcW w:w="8804" w:type="dxa"/>
            <w:gridSpan w:val="2"/>
            <w:hideMark/>
          </w:tcPr>
          <w:p w14:paraId="6E18008C"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29D9F598"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1.5 Describe the nature of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29AF9014"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4F370A29"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0D8D97E5"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4D81BD6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275BE861" w14:textId="77777777">
        <w:trPr>
          <w:gridAfter w:val="1"/>
          <w:wAfter w:w="11" w:type="dxa"/>
        </w:trPr>
        <w:tc>
          <w:tcPr>
            <w:tcW w:w="536" w:type="dxa"/>
            <w:hideMark/>
          </w:tcPr>
          <w:p w14:paraId="054B475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33FCE6A4" w14:textId="77777777" w:rsidR="00090C35" w:rsidRPr="003E03EE" w:rsidRDefault="00090C35">
            <w:pPr>
              <w:rPr>
                <w:rFonts w:ascii="Arial" w:hAnsi="Arial" w:cs="Arial"/>
                <w:sz w:val="20"/>
                <w:szCs w:val="20"/>
              </w:rPr>
            </w:pPr>
          </w:p>
        </w:tc>
        <w:tc>
          <w:tcPr>
            <w:tcW w:w="8793" w:type="dxa"/>
            <w:hideMark/>
          </w:tcPr>
          <w:p w14:paraId="0828FC18" w14:textId="641D7D7E" w:rsidR="00090C35" w:rsidRPr="003E03EE" w:rsidRDefault="00090C35" w:rsidP="00592C79">
            <w:pPr>
              <w:rPr>
                <w:rFonts w:ascii="Arial" w:hAnsi="Arial" w:cs="Arial"/>
                <w:b/>
                <w:sz w:val="20"/>
                <w:szCs w:val="20"/>
              </w:rPr>
            </w:pPr>
            <w:r w:rsidRPr="003E03EE">
              <w:rPr>
                <w:rFonts w:ascii="Arial" w:hAnsi="Arial" w:cs="Arial"/>
                <w:b/>
                <w:sz w:val="20"/>
                <w:szCs w:val="20"/>
              </w:rPr>
              <w:t xml:space="preserve">TB_Q1.52 The relationship dimension of a message offers cues about the amount of power and control the speaker </w:t>
            </w:r>
            <w:r w:rsidR="00592C79">
              <w:rPr>
                <w:rFonts w:ascii="Arial" w:hAnsi="Arial" w:cs="Arial"/>
                <w:b/>
                <w:sz w:val="20"/>
                <w:szCs w:val="20"/>
              </w:rPr>
              <w:t>directs</w:t>
            </w:r>
            <w:r w:rsidR="00592C79" w:rsidRPr="003E03EE">
              <w:rPr>
                <w:rFonts w:ascii="Arial" w:hAnsi="Arial" w:cs="Arial"/>
                <w:b/>
                <w:sz w:val="20"/>
                <w:szCs w:val="20"/>
              </w:rPr>
              <w:t xml:space="preserve"> </w:t>
            </w:r>
            <w:r w:rsidRPr="003E03EE">
              <w:rPr>
                <w:rFonts w:ascii="Arial" w:hAnsi="Arial" w:cs="Arial"/>
                <w:b/>
                <w:sz w:val="20"/>
                <w:szCs w:val="20"/>
              </w:rPr>
              <w:t>toward the other person involved in the communication.</w:t>
            </w:r>
          </w:p>
        </w:tc>
      </w:tr>
      <w:tr w:rsidR="00090C35" w:rsidRPr="003E03EE" w14:paraId="5C6A3EF9" w14:textId="77777777">
        <w:tc>
          <w:tcPr>
            <w:tcW w:w="556" w:type="dxa"/>
            <w:gridSpan w:val="2"/>
          </w:tcPr>
          <w:p w14:paraId="0BEEABE8" w14:textId="77777777" w:rsidR="00090C35" w:rsidRPr="003E03EE" w:rsidRDefault="00090C35">
            <w:pPr>
              <w:rPr>
                <w:rFonts w:ascii="Arial" w:hAnsi="Arial" w:cs="Arial"/>
                <w:sz w:val="20"/>
                <w:szCs w:val="20"/>
              </w:rPr>
            </w:pPr>
          </w:p>
        </w:tc>
        <w:tc>
          <w:tcPr>
            <w:tcW w:w="8804" w:type="dxa"/>
            <w:gridSpan w:val="2"/>
            <w:hideMark/>
          </w:tcPr>
          <w:p w14:paraId="5E458E83"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2D79306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1D41A539"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7A6C471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26EFE67E"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72FEB012" w14:textId="77777777" w:rsidR="00090C35" w:rsidRPr="003E03EE" w:rsidRDefault="00090C35" w:rsidP="00090C35">
      <w:pPr>
        <w:rPr>
          <w:rFonts w:ascii="Arial" w:hAnsi="Arial" w:cs="Arial"/>
          <w:sz w:val="20"/>
          <w:szCs w:val="20"/>
        </w:rPr>
      </w:pPr>
    </w:p>
    <w:p w14:paraId="4FF17A2B"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44"/>
        <w:gridCol w:w="20"/>
        <w:gridCol w:w="8796"/>
      </w:tblGrid>
      <w:tr w:rsidR="00090C35" w:rsidRPr="003E03EE" w14:paraId="2514B488" w14:textId="77777777">
        <w:tc>
          <w:tcPr>
            <w:tcW w:w="544" w:type="dxa"/>
            <w:hideMark/>
          </w:tcPr>
          <w:p w14:paraId="2FB585AC" w14:textId="398C2197"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tcPr>
          <w:p w14:paraId="61D5D6F2" w14:textId="77777777" w:rsidR="00090C35" w:rsidRPr="003E03EE" w:rsidRDefault="00090C35">
            <w:pPr>
              <w:rPr>
                <w:rFonts w:ascii="Arial" w:hAnsi="Arial" w:cs="Arial"/>
                <w:sz w:val="20"/>
                <w:szCs w:val="20"/>
              </w:rPr>
            </w:pPr>
          </w:p>
        </w:tc>
        <w:tc>
          <w:tcPr>
            <w:tcW w:w="8796" w:type="dxa"/>
            <w:hideMark/>
          </w:tcPr>
          <w:p w14:paraId="63A3FC58" w14:textId="77777777" w:rsidR="00090C35" w:rsidRPr="003E03EE" w:rsidRDefault="00090C35">
            <w:pPr>
              <w:rPr>
                <w:rFonts w:ascii="Arial" w:hAnsi="Arial" w:cs="Arial"/>
                <w:b/>
                <w:sz w:val="20"/>
                <w:szCs w:val="20"/>
              </w:rPr>
            </w:pPr>
            <w:r w:rsidRPr="003E03EE">
              <w:rPr>
                <w:rFonts w:ascii="Arial" w:hAnsi="Arial" w:cs="Arial"/>
                <w:b/>
                <w:sz w:val="20"/>
                <w:szCs w:val="20"/>
              </w:rPr>
              <w:t>TB_Q1.53 Encoding occurs when the receiver interprets words and unspoken signals.</w:t>
            </w:r>
          </w:p>
        </w:tc>
      </w:tr>
      <w:tr w:rsidR="00090C35" w:rsidRPr="003E03EE" w14:paraId="524E9D69" w14:textId="77777777">
        <w:tc>
          <w:tcPr>
            <w:tcW w:w="564" w:type="dxa"/>
            <w:gridSpan w:val="2"/>
          </w:tcPr>
          <w:p w14:paraId="265E82D9" w14:textId="77777777" w:rsidR="00090C35" w:rsidRPr="003E03EE" w:rsidRDefault="00090C35">
            <w:pPr>
              <w:rPr>
                <w:rFonts w:ascii="Arial" w:hAnsi="Arial" w:cs="Arial"/>
                <w:sz w:val="20"/>
                <w:szCs w:val="20"/>
              </w:rPr>
            </w:pPr>
          </w:p>
        </w:tc>
        <w:tc>
          <w:tcPr>
            <w:tcW w:w="8796" w:type="dxa"/>
            <w:hideMark/>
          </w:tcPr>
          <w:p w14:paraId="12CE9693"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1A7353C8" w14:textId="77777777" w:rsidR="00D6250C" w:rsidRPr="003E03EE" w:rsidRDefault="00090C35" w:rsidP="00D6250C">
            <w:pPr>
              <w:outlineLvl w:val="1"/>
              <w:rPr>
                <w:rFonts w:ascii="Arial" w:hAnsi="Arial" w:cs="Arial"/>
                <w:sz w:val="20"/>
                <w:szCs w:val="20"/>
              </w:rPr>
            </w:pPr>
            <w:r w:rsidRPr="003E03EE">
              <w:rPr>
                <w:rFonts w:ascii="Arial" w:hAnsi="Arial" w:cs="Arial"/>
                <w:sz w:val="20"/>
                <w:szCs w:val="20"/>
              </w:rPr>
              <w:t xml:space="preserve">Learning Objective: </w:t>
            </w:r>
            <w:r w:rsidR="00D6250C" w:rsidRPr="003E03EE">
              <w:rPr>
                <w:rFonts w:ascii="Arial" w:hAnsi="Arial" w:cs="Arial"/>
                <w:sz w:val="20"/>
                <w:szCs w:val="20"/>
              </w:rPr>
              <w:t>LO 1.3 Explain three models of communication.</w:t>
            </w:r>
          </w:p>
          <w:p w14:paraId="6C5498C9" w14:textId="30351E06" w:rsidR="00D6250C" w:rsidRDefault="00D6250C">
            <w:pPr>
              <w:outlineLvl w:val="1"/>
              <w:rPr>
                <w:rFonts w:ascii="Arial" w:hAnsi="Arial" w:cs="Arial"/>
                <w:sz w:val="20"/>
                <w:szCs w:val="20"/>
              </w:rPr>
            </w:pPr>
            <w:r w:rsidRPr="003E03EE">
              <w:rPr>
                <w:rFonts w:ascii="Arial" w:hAnsi="Arial" w:cs="Arial"/>
                <w:sz w:val="20"/>
                <w:szCs w:val="20"/>
              </w:rPr>
              <w:t>Topic: Communication Models</w:t>
            </w:r>
            <w:r w:rsidRPr="003E03EE" w:rsidDel="00D6250C">
              <w:rPr>
                <w:rFonts w:ascii="Arial" w:hAnsi="Arial" w:cs="Arial"/>
                <w:sz w:val="20"/>
                <w:szCs w:val="20"/>
              </w:rPr>
              <w:t xml:space="preserve"> </w:t>
            </w:r>
          </w:p>
          <w:p w14:paraId="04764ADD"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4922ACDE"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2CF99A0A"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0F21D7F4" w14:textId="77777777">
        <w:trPr>
          <w:gridAfter w:val="1"/>
          <w:wAfter w:w="11" w:type="dxa"/>
        </w:trPr>
        <w:tc>
          <w:tcPr>
            <w:tcW w:w="536" w:type="dxa"/>
            <w:hideMark/>
          </w:tcPr>
          <w:p w14:paraId="7E9743C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0C0F1FF4" w14:textId="77777777" w:rsidR="00090C35" w:rsidRPr="003E03EE" w:rsidRDefault="00090C35">
            <w:pPr>
              <w:rPr>
                <w:rFonts w:ascii="Arial" w:hAnsi="Arial" w:cs="Arial"/>
                <w:sz w:val="20"/>
                <w:szCs w:val="20"/>
              </w:rPr>
            </w:pPr>
          </w:p>
        </w:tc>
        <w:tc>
          <w:tcPr>
            <w:tcW w:w="8793" w:type="dxa"/>
            <w:hideMark/>
          </w:tcPr>
          <w:p w14:paraId="3B498937" w14:textId="77777777" w:rsidR="00090C35" w:rsidRPr="003E03EE" w:rsidRDefault="00090C35">
            <w:pPr>
              <w:rPr>
                <w:rFonts w:ascii="Arial" w:hAnsi="Arial" w:cs="Arial"/>
                <w:b/>
                <w:sz w:val="20"/>
                <w:szCs w:val="20"/>
              </w:rPr>
            </w:pPr>
            <w:r w:rsidRPr="003E03EE">
              <w:rPr>
                <w:rFonts w:ascii="Arial" w:hAnsi="Arial" w:cs="Arial"/>
                <w:b/>
                <w:sz w:val="20"/>
                <w:szCs w:val="20"/>
              </w:rPr>
              <w:t>TB_Q1.54 A nonverbal message may contradict a person’s verbal message.</w:t>
            </w:r>
          </w:p>
        </w:tc>
      </w:tr>
      <w:tr w:rsidR="00090C35" w:rsidRPr="003E03EE" w14:paraId="06E130A2" w14:textId="77777777">
        <w:tc>
          <w:tcPr>
            <w:tcW w:w="556" w:type="dxa"/>
            <w:gridSpan w:val="2"/>
          </w:tcPr>
          <w:p w14:paraId="20665E5F" w14:textId="77777777" w:rsidR="00090C35" w:rsidRPr="003E03EE" w:rsidRDefault="00090C35">
            <w:pPr>
              <w:rPr>
                <w:rFonts w:ascii="Arial" w:hAnsi="Arial" w:cs="Arial"/>
                <w:sz w:val="20"/>
                <w:szCs w:val="20"/>
              </w:rPr>
            </w:pPr>
          </w:p>
        </w:tc>
        <w:tc>
          <w:tcPr>
            <w:tcW w:w="8804" w:type="dxa"/>
            <w:gridSpan w:val="2"/>
            <w:hideMark/>
          </w:tcPr>
          <w:p w14:paraId="123F14DE"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19103E86"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1F3B6529"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44A49E8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7A616EB6"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08137BB7"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0"/>
        <w:gridCol w:w="20"/>
        <w:gridCol w:w="8789"/>
        <w:gridCol w:w="11"/>
      </w:tblGrid>
      <w:tr w:rsidR="00090C35" w:rsidRPr="003E03EE" w14:paraId="5E3BF6D4" w14:textId="77777777" w:rsidTr="00234100">
        <w:trPr>
          <w:gridAfter w:val="1"/>
          <w:wAfter w:w="11" w:type="dxa"/>
        </w:trPr>
        <w:tc>
          <w:tcPr>
            <w:tcW w:w="540" w:type="dxa"/>
            <w:hideMark/>
          </w:tcPr>
          <w:p w14:paraId="6E7DCC2E"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6B0F0375" w14:textId="77777777" w:rsidR="00090C35" w:rsidRPr="003E03EE" w:rsidRDefault="00090C35">
            <w:pPr>
              <w:rPr>
                <w:rFonts w:ascii="Arial" w:hAnsi="Arial" w:cs="Arial"/>
                <w:sz w:val="20"/>
                <w:szCs w:val="20"/>
              </w:rPr>
            </w:pPr>
          </w:p>
        </w:tc>
        <w:tc>
          <w:tcPr>
            <w:tcW w:w="8789" w:type="dxa"/>
            <w:hideMark/>
          </w:tcPr>
          <w:p w14:paraId="3A049E5C" w14:textId="77777777" w:rsidR="00090C35" w:rsidRPr="003E03EE" w:rsidRDefault="00090C35">
            <w:pPr>
              <w:rPr>
                <w:rFonts w:ascii="Arial" w:hAnsi="Arial" w:cs="Arial"/>
                <w:b/>
                <w:sz w:val="20"/>
                <w:szCs w:val="20"/>
              </w:rPr>
            </w:pPr>
            <w:r w:rsidRPr="003E03EE">
              <w:rPr>
                <w:rFonts w:ascii="Arial" w:hAnsi="Arial" w:cs="Arial"/>
                <w:b/>
                <w:sz w:val="20"/>
                <w:szCs w:val="20"/>
              </w:rPr>
              <w:t>TB_Q1.55 You spend more time listening than performing any other communication activity.</w:t>
            </w:r>
          </w:p>
        </w:tc>
      </w:tr>
      <w:tr w:rsidR="00090C35" w:rsidRPr="003E03EE" w14:paraId="3E91265B" w14:textId="77777777">
        <w:tc>
          <w:tcPr>
            <w:tcW w:w="540" w:type="dxa"/>
          </w:tcPr>
          <w:p w14:paraId="6E03710C" w14:textId="77777777" w:rsidR="00090C35" w:rsidRPr="003E03EE" w:rsidRDefault="00090C35">
            <w:pPr>
              <w:rPr>
                <w:rFonts w:ascii="Arial" w:hAnsi="Arial" w:cs="Arial"/>
                <w:sz w:val="20"/>
                <w:szCs w:val="20"/>
              </w:rPr>
            </w:pPr>
          </w:p>
        </w:tc>
        <w:tc>
          <w:tcPr>
            <w:tcW w:w="8820" w:type="dxa"/>
            <w:gridSpan w:val="3"/>
            <w:hideMark/>
          </w:tcPr>
          <w:p w14:paraId="1514B9CC"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572871E4"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45A62D2A"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131F8F5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3CCA7902"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617948B9"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210498C6" w14:textId="77777777">
        <w:trPr>
          <w:gridAfter w:val="1"/>
          <w:wAfter w:w="11" w:type="dxa"/>
        </w:trPr>
        <w:tc>
          <w:tcPr>
            <w:tcW w:w="536" w:type="dxa"/>
            <w:hideMark/>
          </w:tcPr>
          <w:p w14:paraId="04E7CEFB"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4BFC2AA1" w14:textId="77777777" w:rsidR="00090C35" w:rsidRPr="003E03EE" w:rsidRDefault="00090C35">
            <w:pPr>
              <w:rPr>
                <w:rFonts w:ascii="Arial" w:hAnsi="Arial" w:cs="Arial"/>
                <w:sz w:val="20"/>
                <w:szCs w:val="20"/>
              </w:rPr>
            </w:pPr>
          </w:p>
        </w:tc>
        <w:tc>
          <w:tcPr>
            <w:tcW w:w="8793" w:type="dxa"/>
            <w:hideMark/>
          </w:tcPr>
          <w:p w14:paraId="23FC4C37" w14:textId="77777777" w:rsidR="00090C35" w:rsidRPr="003E03EE" w:rsidRDefault="00090C35">
            <w:pPr>
              <w:rPr>
                <w:rFonts w:ascii="Arial" w:hAnsi="Arial" w:cs="Arial"/>
                <w:b/>
                <w:sz w:val="20"/>
                <w:szCs w:val="20"/>
              </w:rPr>
            </w:pPr>
            <w:r w:rsidRPr="003E03EE">
              <w:rPr>
                <w:rFonts w:ascii="Arial" w:hAnsi="Arial" w:cs="Arial"/>
                <w:b/>
                <w:sz w:val="20"/>
                <w:szCs w:val="20"/>
              </w:rPr>
              <w:t>TB_Q1.56 When there is a contradiction between what is being said and what is being done, verbal messages are more believable than nonverbal messages.</w:t>
            </w:r>
          </w:p>
        </w:tc>
      </w:tr>
      <w:tr w:rsidR="00090C35" w:rsidRPr="003E03EE" w14:paraId="38023298" w14:textId="77777777">
        <w:tc>
          <w:tcPr>
            <w:tcW w:w="556" w:type="dxa"/>
            <w:gridSpan w:val="2"/>
          </w:tcPr>
          <w:p w14:paraId="48659FA6" w14:textId="77777777" w:rsidR="00090C35" w:rsidRPr="003E03EE" w:rsidRDefault="00090C35">
            <w:pPr>
              <w:rPr>
                <w:rFonts w:ascii="Arial" w:hAnsi="Arial" w:cs="Arial"/>
                <w:sz w:val="20"/>
                <w:szCs w:val="20"/>
              </w:rPr>
            </w:pPr>
          </w:p>
        </w:tc>
        <w:tc>
          <w:tcPr>
            <w:tcW w:w="8804" w:type="dxa"/>
            <w:gridSpan w:val="2"/>
            <w:hideMark/>
          </w:tcPr>
          <w:p w14:paraId="7DAA7439"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0F39B58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33F4E703"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554F2D1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5980A9E2"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475BD5D9"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20"/>
        <w:gridCol w:w="8796"/>
      </w:tblGrid>
      <w:tr w:rsidR="00090C35" w:rsidRPr="003E03EE" w14:paraId="5CD14414" w14:textId="77777777">
        <w:tc>
          <w:tcPr>
            <w:tcW w:w="544" w:type="dxa"/>
            <w:hideMark/>
          </w:tcPr>
          <w:p w14:paraId="2927BD8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749D9EE7" w14:textId="77777777" w:rsidR="00090C35" w:rsidRPr="003E03EE" w:rsidRDefault="00090C35">
            <w:pPr>
              <w:rPr>
                <w:rFonts w:ascii="Arial" w:hAnsi="Arial" w:cs="Arial"/>
                <w:sz w:val="20"/>
                <w:szCs w:val="20"/>
              </w:rPr>
            </w:pPr>
          </w:p>
        </w:tc>
        <w:tc>
          <w:tcPr>
            <w:tcW w:w="8796" w:type="dxa"/>
            <w:hideMark/>
          </w:tcPr>
          <w:p w14:paraId="5DE60817" w14:textId="77777777" w:rsidR="00090C35" w:rsidRPr="003E03EE" w:rsidRDefault="00090C35">
            <w:pPr>
              <w:rPr>
                <w:rFonts w:ascii="Arial" w:hAnsi="Arial" w:cs="Arial"/>
                <w:b/>
                <w:sz w:val="20"/>
                <w:szCs w:val="20"/>
              </w:rPr>
            </w:pPr>
            <w:r w:rsidRPr="003E03EE">
              <w:rPr>
                <w:rFonts w:ascii="Arial" w:hAnsi="Arial" w:cs="Arial"/>
                <w:b/>
                <w:sz w:val="20"/>
                <w:szCs w:val="20"/>
              </w:rPr>
              <w:t>TB_Q1.57 Adapting your message to a listener means you tell them exactly what they want to hear.</w:t>
            </w:r>
          </w:p>
        </w:tc>
      </w:tr>
      <w:tr w:rsidR="00090C35" w:rsidRPr="003E03EE" w14:paraId="4A301734" w14:textId="77777777">
        <w:tc>
          <w:tcPr>
            <w:tcW w:w="564" w:type="dxa"/>
            <w:gridSpan w:val="2"/>
          </w:tcPr>
          <w:p w14:paraId="632D986B" w14:textId="77777777" w:rsidR="00090C35" w:rsidRPr="003E03EE" w:rsidRDefault="00090C35">
            <w:pPr>
              <w:rPr>
                <w:rFonts w:ascii="Arial" w:hAnsi="Arial" w:cs="Arial"/>
                <w:sz w:val="20"/>
                <w:szCs w:val="20"/>
              </w:rPr>
            </w:pPr>
          </w:p>
        </w:tc>
        <w:tc>
          <w:tcPr>
            <w:tcW w:w="8796" w:type="dxa"/>
            <w:hideMark/>
          </w:tcPr>
          <w:p w14:paraId="673D22F3"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2F72BB91"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5F9263B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0E096776"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19D2E1E0"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31F71503"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03312009" w14:textId="77777777">
        <w:trPr>
          <w:gridAfter w:val="1"/>
          <w:wAfter w:w="11" w:type="dxa"/>
        </w:trPr>
        <w:tc>
          <w:tcPr>
            <w:tcW w:w="536" w:type="dxa"/>
            <w:hideMark/>
          </w:tcPr>
          <w:p w14:paraId="6EEDD5E0"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3532DEA6" w14:textId="77777777" w:rsidR="00090C35" w:rsidRPr="003E03EE" w:rsidRDefault="00090C35">
            <w:pPr>
              <w:rPr>
                <w:rFonts w:ascii="Arial" w:hAnsi="Arial" w:cs="Arial"/>
                <w:sz w:val="20"/>
                <w:szCs w:val="20"/>
              </w:rPr>
            </w:pPr>
          </w:p>
        </w:tc>
        <w:tc>
          <w:tcPr>
            <w:tcW w:w="8793" w:type="dxa"/>
            <w:hideMark/>
          </w:tcPr>
          <w:p w14:paraId="7B944BE9" w14:textId="77777777" w:rsidR="00090C35" w:rsidRPr="003E03EE" w:rsidRDefault="00090C35">
            <w:pPr>
              <w:rPr>
                <w:rFonts w:ascii="Arial" w:hAnsi="Arial" w:cs="Arial"/>
                <w:b/>
                <w:sz w:val="20"/>
                <w:szCs w:val="20"/>
              </w:rPr>
            </w:pPr>
            <w:r w:rsidRPr="003E03EE">
              <w:rPr>
                <w:rFonts w:ascii="Arial" w:hAnsi="Arial" w:cs="Arial"/>
                <w:b/>
                <w:sz w:val="20"/>
                <w:szCs w:val="20"/>
              </w:rPr>
              <w:t>TB_Q1.58 According to the textbook, an important aspect of a successful group is having a sense of belonging among its members.</w:t>
            </w:r>
          </w:p>
        </w:tc>
      </w:tr>
      <w:tr w:rsidR="00090C35" w:rsidRPr="003E03EE" w14:paraId="003F5C91" w14:textId="77777777">
        <w:tc>
          <w:tcPr>
            <w:tcW w:w="556" w:type="dxa"/>
            <w:gridSpan w:val="2"/>
          </w:tcPr>
          <w:p w14:paraId="0EA6AC73" w14:textId="77777777" w:rsidR="00090C35" w:rsidRPr="003E03EE" w:rsidRDefault="00090C35">
            <w:pPr>
              <w:rPr>
                <w:rFonts w:ascii="Arial" w:hAnsi="Arial" w:cs="Arial"/>
                <w:sz w:val="20"/>
                <w:szCs w:val="20"/>
              </w:rPr>
            </w:pPr>
          </w:p>
        </w:tc>
        <w:tc>
          <w:tcPr>
            <w:tcW w:w="8804" w:type="dxa"/>
            <w:gridSpan w:val="2"/>
            <w:hideMark/>
          </w:tcPr>
          <w:p w14:paraId="2B326D94"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48A2A147"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22120AD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2935CE97"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10434875"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19CED2A9"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36"/>
        <w:gridCol w:w="20"/>
        <w:gridCol w:w="8793"/>
        <w:gridCol w:w="11"/>
      </w:tblGrid>
      <w:tr w:rsidR="00090C35" w:rsidRPr="003E03EE" w14:paraId="6EC48123" w14:textId="77777777">
        <w:trPr>
          <w:gridAfter w:val="1"/>
          <w:wAfter w:w="11" w:type="dxa"/>
        </w:trPr>
        <w:tc>
          <w:tcPr>
            <w:tcW w:w="536" w:type="dxa"/>
            <w:hideMark/>
          </w:tcPr>
          <w:p w14:paraId="2E7468C6"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20" w:type="dxa"/>
          </w:tcPr>
          <w:p w14:paraId="42E451CC" w14:textId="77777777" w:rsidR="00090C35" w:rsidRPr="003E03EE" w:rsidRDefault="00090C35">
            <w:pPr>
              <w:rPr>
                <w:rFonts w:ascii="Arial" w:hAnsi="Arial" w:cs="Arial"/>
                <w:sz w:val="20"/>
                <w:szCs w:val="20"/>
              </w:rPr>
            </w:pPr>
          </w:p>
        </w:tc>
        <w:tc>
          <w:tcPr>
            <w:tcW w:w="8793" w:type="dxa"/>
            <w:hideMark/>
          </w:tcPr>
          <w:p w14:paraId="4C22D14E" w14:textId="77777777" w:rsidR="00090C35" w:rsidRPr="003E03EE" w:rsidRDefault="00090C35">
            <w:pPr>
              <w:rPr>
                <w:rFonts w:ascii="Arial" w:hAnsi="Arial" w:cs="Arial"/>
                <w:b/>
                <w:sz w:val="20"/>
                <w:szCs w:val="20"/>
              </w:rPr>
            </w:pPr>
            <w:r w:rsidRPr="003E03EE">
              <w:rPr>
                <w:rFonts w:ascii="Arial" w:hAnsi="Arial" w:cs="Arial"/>
                <w:b/>
                <w:sz w:val="20"/>
                <w:szCs w:val="20"/>
              </w:rPr>
              <w:t>TB_Q1.59 Rhetoric refers to the process of using symbols to influence or persuade.</w:t>
            </w:r>
          </w:p>
        </w:tc>
      </w:tr>
      <w:tr w:rsidR="00090C35" w:rsidRPr="003E03EE" w14:paraId="2A78912F" w14:textId="77777777">
        <w:tc>
          <w:tcPr>
            <w:tcW w:w="556" w:type="dxa"/>
            <w:gridSpan w:val="2"/>
          </w:tcPr>
          <w:p w14:paraId="039B19D3" w14:textId="77777777" w:rsidR="00090C35" w:rsidRPr="003E03EE" w:rsidRDefault="00090C35">
            <w:pPr>
              <w:rPr>
                <w:rFonts w:ascii="Arial" w:hAnsi="Arial" w:cs="Arial"/>
                <w:sz w:val="20"/>
                <w:szCs w:val="20"/>
              </w:rPr>
            </w:pPr>
          </w:p>
        </w:tc>
        <w:tc>
          <w:tcPr>
            <w:tcW w:w="8804" w:type="dxa"/>
            <w:gridSpan w:val="2"/>
            <w:hideMark/>
          </w:tcPr>
          <w:p w14:paraId="703A5BBD"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true  </w:t>
            </w:r>
          </w:p>
          <w:p w14:paraId="09DE425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2EA3038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3ECC282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392DBB55" w14:textId="77777777" w:rsidR="00090C35" w:rsidRPr="003E03EE" w:rsidRDefault="00090C35">
            <w:pPr>
              <w:rPr>
                <w:rFonts w:ascii="Arial" w:hAnsi="Arial" w:cs="Arial"/>
                <w:sz w:val="20"/>
                <w:szCs w:val="20"/>
              </w:rPr>
            </w:pPr>
            <w:r w:rsidRPr="003E03EE">
              <w:rPr>
                <w:rFonts w:ascii="Arial" w:hAnsi="Arial" w:cs="Arial"/>
                <w:sz w:val="20"/>
                <w:szCs w:val="20"/>
              </w:rPr>
              <w:t>Skill Level: Remember the Facts</w:t>
            </w:r>
          </w:p>
        </w:tc>
      </w:tr>
    </w:tbl>
    <w:p w14:paraId="6E6681BA" w14:textId="77777777" w:rsidR="00090C35" w:rsidRPr="003E03EE" w:rsidRDefault="00090C35" w:rsidP="00090C35">
      <w:pPr>
        <w:rPr>
          <w:rFonts w:ascii="Arial" w:hAnsi="Arial" w:cs="Arial"/>
          <w:sz w:val="20"/>
          <w:szCs w:val="20"/>
        </w:rPr>
      </w:pPr>
    </w:p>
    <w:p w14:paraId="5EAB9806" w14:textId="77777777" w:rsidR="006823FB" w:rsidRDefault="006823FB">
      <w:r>
        <w:br w:type="page"/>
      </w:r>
    </w:p>
    <w:tbl>
      <w:tblPr>
        <w:tblW w:w="5000" w:type="pct"/>
        <w:tblLayout w:type="fixed"/>
        <w:tblCellMar>
          <w:left w:w="0" w:type="dxa"/>
          <w:right w:w="0" w:type="dxa"/>
        </w:tblCellMar>
        <w:tblLook w:val="01E0" w:firstRow="1" w:lastRow="1" w:firstColumn="1" w:lastColumn="1" w:noHBand="0" w:noVBand="0"/>
      </w:tblPr>
      <w:tblGrid>
        <w:gridCol w:w="538"/>
        <w:gridCol w:w="20"/>
        <w:gridCol w:w="8791"/>
        <w:gridCol w:w="11"/>
      </w:tblGrid>
      <w:tr w:rsidR="00090C35" w:rsidRPr="003E03EE" w14:paraId="6DE090AF" w14:textId="77777777">
        <w:trPr>
          <w:gridAfter w:val="1"/>
          <w:wAfter w:w="11" w:type="dxa"/>
        </w:trPr>
        <w:tc>
          <w:tcPr>
            <w:tcW w:w="538" w:type="dxa"/>
            <w:hideMark/>
          </w:tcPr>
          <w:p w14:paraId="6D8BAB9D" w14:textId="7DE89511" w:rsidR="00090C35" w:rsidRPr="003E03EE" w:rsidRDefault="00090C35">
            <w:pPr>
              <w:rPr>
                <w:rFonts w:ascii="Arial" w:hAnsi="Arial" w:cs="Arial"/>
                <w:sz w:val="20"/>
                <w:szCs w:val="20"/>
              </w:rPr>
            </w:pPr>
            <w:r w:rsidRPr="003E03EE">
              <w:rPr>
                <w:rFonts w:ascii="Arial" w:hAnsi="Arial" w:cs="Arial"/>
                <w:sz w:val="20"/>
                <w:szCs w:val="20"/>
              </w:rPr>
              <w:lastRenderedPageBreak/>
              <w:t xml:space="preserve">     </w:t>
            </w:r>
          </w:p>
        </w:tc>
        <w:tc>
          <w:tcPr>
            <w:tcW w:w="20" w:type="dxa"/>
          </w:tcPr>
          <w:p w14:paraId="2243875F" w14:textId="77777777" w:rsidR="00090C35" w:rsidRPr="003E03EE" w:rsidRDefault="00090C35">
            <w:pPr>
              <w:rPr>
                <w:rFonts w:ascii="Arial" w:hAnsi="Arial" w:cs="Arial"/>
                <w:sz w:val="20"/>
                <w:szCs w:val="20"/>
              </w:rPr>
            </w:pPr>
          </w:p>
        </w:tc>
        <w:tc>
          <w:tcPr>
            <w:tcW w:w="8791" w:type="dxa"/>
            <w:hideMark/>
          </w:tcPr>
          <w:p w14:paraId="13ACF931"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TB_Q1.60 </w:t>
            </w:r>
            <w:r w:rsidRPr="003E03EE">
              <w:rPr>
                <w:rFonts w:ascii="Arial" w:hAnsi="Arial" w:cs="Arial"/>
                <w:b/>
                <w:bCs/>
                <w:sz w:val="20"/>
                <w:szCs w:val="20"/>
              </w:rPr>
              <w:t>Speaking in front of a large audience is an example of intrapersonal communication</w:t>
            </w:r>
            <w:r w:rsidRPr="003E03EE">
              <w:rPr>
                <w:rFonts w:ascii="Arial" w:hAnsi="Arial" w:cs="Arial"/>
                <w:b/>
                <w:sz w:val="20"/>
                <w:szCs w:val="20"/>
              </w:rPr>
              <w:t>.</w:t>
            </w:r>
          </w:p>
        </w:tc>
      </w:tr>
      <w:tr w:rsidR="00090C35" w:rsidRPr="003E03EE" w14:paraId="263FCD4C" w14:textId="77777777">
        <w:tc>
          <w:tcPr>
            <w:tcW w:w="558" w:type="dxa"/>
            <w:gridSpan w:val="2"/>
          </w:tcPr>
          <w:p w14:paraId="5B1B7924" w14:textId="77777777" w:rsidR="00090C35" w:rsidRPr="003E03EE" w:rsidRDefault="00090C35">
            <w:pPr>
              <w:rPr>
                <w:rFonts w:ascii="Arial" w:hAnsi="Arial" w:cs="Arial"/>
                <w:sz w:val="20"/>
                <w:szCs w:val="20"/>
              </w:rPr>
            </w:pPr>
          </w:p>
        </w:tc>
        <w:tc>
          <w:tcPr>
            <w:tcW w:w="8802" w:type="dxa"/>
            <w:gridSpan w:val="2"/>
            <w:hideMark/>
          </w:tcPr>
          <w:p w14:paraId="480345C0"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false  </w:t>
            </w:r>
          </w:p>
          <w:p w14:paraId="4097B143"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1678415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1E706773"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593D785F"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78B3AEF4" w14:textId="77777777" w:rsidR="00090C35" w:rsidRPr="003E03EE" w:rsidRDefault="00090C35" w:rsidP="00090C35">
      <w:pPr>
        <w:rPr>
          <w:rFonts w:ascii="Arial" w:hAnsi="Arial" w:cs="Arial"/>
          <w:sz w:val="20"/>
          <w:szCs w:val="20"/>
        </w:rPr>
      </w:pPr>
    </w:p>
    <w:p w14:paraId="204BB862"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9360"/>
      </w:tblGrid>
      <w:tr w:rsidR="00090C35" w:rsidRPr="003E03EE" w14:paraId="08EF45FB" w14:textId="77777777">
        <w:trPr>
          <w:trHeight w:val="2520"/>
        </w:trPr>
        <w:tc>
          <w:tcPr>
            <w:tcW w:w="5000" w:type="pct"/>
          </w:tcPr>
          <w:p w14:paraId="13ED5741" w14:textId="77777777" w:rsidR="00090C35" w:rsidRPr="003E03EE" w:rsidRDefault="00090C35">
            <w:pPr>
              <w:numPr>
                <w:ilvl w:val="1"/>
                <w:numId w:val="4"/>
              </w:numPr>
              <w:outlineLvl w:val="1"/>
              <w:rPr>
                <w:rFonts w:ascii="Arial" w:hAnsi="Arial" w:cs="Arial"/>
                <w:b/>
                <w:sz w:val="20"/>
                <w:szCs w:val="20"/>
              </w:rPr>
            </w:pPr>
            <w:r w:rsidRPr="003E03EE">
              <w:rPr>
                <w:rFonts w:ascii="Arial" w:hAnsi="Arial" w:cs="Arial"/>
                <w:b/>
                <w:sz w:val="20"/>
                <w:szCs w:val="20"/>
              </w:rPr>
              <w:t>Short Answer</w:t>
            </w: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6082E8C4" w14:textId="77777777">
              <w:trPr>
                <w:gridAfter w:val="1"/>
                <w:wAfter w:w="11" w:type="dxa"/>
              </w:trPr>
              <w:tc>
                <w:tcPr>
                  <w:tcW w:w="536" w:type="dxa"/>
                  <w:hideMark/>
                </w:tcPr>
                <w:p w14:paraId="13390F50"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0F0D3A78" w14:textId="77777777" w:rsidR="00090C35" w:rsidRPr="003E03EE" w:rsidRDefault="00090C35">
                  <w:pPr>
                    <w:outlineLvl w:val="1"/>
                    <w:rPr>
                      <w:rFonts w:ascii="Arial" w:hAnsi="Arial" w:cs="Arial"/>
                      <w:sz w:val="20"/>
                      <w:szCs w:val="20"/>
                    </w:rPr>
                  </w:pPr>
                </w:p>
              </w:tc>
              <w:tc>
                <w:tcPr>
                  <w:tcW w:w="8719" w:type="dxa"/>
                  <w:hideMark/>
                </w:tcPr>
                <w:p w14:paraId="0988CF3C"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TB_Q1.61 List and explain the three reasons why we study communication as outlined in the text.</w:t>
                  </w:r>
                </w:p>
              </w:tc>
            </w:tr>
            <w:tr w:rsidR="00090C35" w:rsidRPr="003E03EE" w14:paraId="19CB0889" w14:textId="77777777">
              <w:tc>
                <w:tcPr>
                  <w:tcW w:w="630" w:type="dxa"/>
                  <w:gridSpan w:val="2"/>
                </w:tcPr>
                <w:p w14:paraId="19289B58" w14:textId="77777777" w:rsidR="00090C35" w:rsidRPr="003E03EE" w:rsidRDefault="00090C35">
                  <w:pPr>
                    <w:outlineLvl w:val="1"/>
                    <w:rPr>
                      <w:rFonts w:ascii="Arial" w:hAnsi="Arial" w:cs="Arial"/>
                      <w:sz w:val="20"/>
                      <w:szCs w:val="20"/>
                    </w:rPr>
                  </w:pPr>
                </w:p>
              </w:tc>
              <w:tc>
                <w:tcPr>
                  <w:tcW w:w="8730" w:type="dxa"/>
                  <w:gridSpan w:val="2"/>
                  <w:hideMark/>
                </w:tcPr>
                <w:p w14:paraId="45DC4746"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It is important to study communication in order to improve employability, improve relationships, and improve physical and emotional health. A survey shows that personnel managers consider communication skills the top factor in graduating college students obtaining employment. </w:t>
                  </w:r>
                </w:p>
                <w:p w14:paraId="2EA72D2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5E7B4FF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3BB86032"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2B4F3C5A"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1D134052"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0B48D94E" w14:textId="77777777">
              <w:trPr>
                <w:gridAfter w:val="1"/>
                <w:wAfter w:w="11" w:type="dxa"/>
              </w:trPr>
              <w:tc>
                <w:tcPr>
                  <w:tcW w:w="536" w:type="dxa"/>
                  <w:hideMark/>
                </w:tcPr>
                <w:p w14:paraId="06974762"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749A39EA" w14:textId="77777777" w:rsidR="00090C35" w:rsidRPr="003E03EE" w:rsidRDefault="00090C35">
                  <w:pPr>
                    <w:outlineLvl w:val="1"/>
                    <w:rPr>
                      <w:rFonts w:ascii="Arial" w:hAnsi="Arial" w:cs="Arial"/>
                      <w:sz w:val="20"/>
                      <w:szCs w:val="20"/>
                    </w:rPr>
                  </w:pPr>
                </w:p>
              </w:tc>
              <w:tc>
                <w:tcPr>
                  <w:tcW w:w="8719" w:type="dxa"/>
                  <w:hideMark/>
                </w:tcPr>
                <w:p w14:paraId="5BACB281"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TB_Q1.62 What are some types of symbols and how are they used in communication?</w:t>
                  </w:r>
                </w:p>
              </w:tc>
            </w:tr>
            <w:tr w:rsidR="00090C35" w:rsidRPr="003E03EE" w14:paraId="4846E78E" w14:textId="77777777">
              <w:tc>
                <w:tcPr>
                  <w:tcW w:w="630" w:type="dxa"/>
                  <w:gridSpan w:val="2"/>
                </w:tcPr>
                <w:p w14:paraId="04C54208" w14:textId="77777777" w:rsidR="00090C35" w:rsidRPr="003E03EE" w:rsidRDefault="00090C35">
                  <w:pPr>
                    <w:outlineLvl w:val="1"/>
                    <w:rPr>
                      <w:rFonts w:ascii="Arial" w:hAnsi="Arial" w:cs="Arial"/>
                      <w:sz w:val="20"/>
                      <w:szCs w:val="20"/>
                    </w:rPr>
                  </w:pPr>
                </w:p>
              </w:tc>
              <w:tc>
                <w:tcPr>
                  <w:tcW w:w="8730" w:type="dxa"/>
                  <w:gridSpan w:val="2"/>
                  <w:hideMark/>
                </w:tcPr>
                <w:p w14:paraId="1E82E554"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Symbols can be words, sounds, gestures, or visual images that represent thoughts, concepts, objects, and experiences. A person’s clothing and expressions can relate their attitude to others.</w:t>
                  </w:r>
                </w:p>
                <w:p w14:paraId="1EA498BE"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2B84609B"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107ADAE6"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542C730F"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Apply What You Know</w:t>
                  </w:r>
                </w:p>
              </w:tc>
            </w:tr>
          </w:tbl>
          <w:p w14:paraId="632E1C02"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7EBE2B4E" w14:textId="77777777">
              <w:trPr>
                <w:gridAfter w:val="1"/>
                <w:wAfter w:w="11" w:type="dxa"/>
              </w:trPr>
              <w:tc>
                <w:tcPr>
                  <w:tcW w:w="536" w:type="dxa"/>
                  <w:hideMark/>
                </w:tcPr>
                <w:p w14:paraId="7AF5685E"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33B1D0B7" w14:textId="77777777" w:rsidR="00090C35" w:rsidRPr="003E03EE" w:rsidRDefault="00090C35">
                  <w:pPr>
                    <w:outlineLvl w:val="1"/>
                    <w:rPr>
                      <w:rFonts w:ascii="Arial" w:hAnsi="Arial" w:cs="Arial"/>
                      <w:sz w:val="20"/>
                      <w:szCs w:val="20"/>
                    </w:rPr>
                  </w:pPr>
                </w:p>
              </w:tc>
              <w:tc>
                <w:tcPr>
                  <w:tcW w:w="8719" w:type="dxa"/>
                  <w:hideMark/>
                </w:tcPr>
                <w:p w14:paraId="47A0CBFB"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TB_Q1.63 What three criteria should be used to judge communication competence?</w:t>
                  </w:r>
                </w:p>
              </w:tc>
            </w:tr>
            <w:tr w:rsidR="00090C35" w:rsidRPr="003E03EE" w14:paraId="45DB20CD" w14:textId="77777777">
              <w:tc>
                <w:tcPr>
                  <w:tcW w:w="630" w:type="dxa"/>
                  <w:gridSpan w:val="2"/>
                </w:tcPr>
                <w:p w14:paraId="60904858" w14:textId="77777777" w:rsidR="00090C35" w:rsidRPr="003E03EE" w:rsidRDefault="00090C35">
                  <w:pPr>
                    <w:outlineLvl w:val="1"/>
                    <w:rPr>
                      <w:rFonts w:ascii="Arial" w:hAnsi="Arial" w:cs="Arial"/>
                      <w:sz w:val="20"/>
                      <w:szCs w:val="20"/>
                    </w:rPr>
                  </w:pPr>
                </w:p>
              </w:tc>
              <w:tc>
                <w:tcPr>
                  <w:tcW w:w="8730" w:type="dxa"/>
                  <w:gridSpan w:val="2"/>
                  <w:hideMark/>
                </w:tcPr>
                <w:p w14:paraId="1A343F4C"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The message should be understood as it was intended. The message should achieve the intended effect of the communicator. The message should be ethical.</w:t>
                  </w:r>
                </w:p>
                <w:p w14:paraId="616D0C97"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1.4 Describe three criteria that can be used to determine whether communication is competent.</w:t>
                  </w:r>
                </w:p>
                <w:p w14:paraId="2F88EFB9"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Competence</w:t>
                  </w:r>
                </w:p>
                <w:p w14:paraId="33615124"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3772B01D"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02863144"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46C84337" w14:textId="77777777">
              <w:trPr>
                <w:gridAfter w:val="1"/>
                <w:wAfter w:w="11" w:type="dxa"/>
              </w:trPr>
              <w:tc>
                <w:tcPr>
                  <w:tcW w:w="536" w:type="dxa"/>
                  <w:hideMark/>
                </w:tcPr>
                <w:p w14:paraId="711CBA8B"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hideMark/>
                </w:tcPr>
                <w:p w14:paraId="762D5337"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8719" w:type="dxa"/>
                  <w:hideMark/>
                </w:tcPr>
                <w:p w14:paraId="43DE6B54" w14:textId="77777777" w:rsidR="00090C35" w:rsidRPr="003E03EE" w:rsidRDefault="00090C35">
                  <w:pPr>
                    <w:outlineLvl w:val="1"/>
                    <w:rPr>
                      <w:rFonts w:ascii="Arial" w:hAnsi="Arial" w:cs="Arial"/>
                      <w:b/>
                      <w:sz w:val="20"/>
                      <w:szCs w:val="20"/>
                    </w:rPr>
                  </w:pPr>
                  <w:r w:rsidRPr="003E03EE">
                    <w:rPr>
                      <w:rFonts w:ascii="Arial" w:hAnsi="Arial" w:cs="Arial"/>
                      <w:b/>
                      <w:sz w:val="20"/>
                      <w:szCs w:val="20"/>
                    </w:rPr>
                    <w:t xml:space="preserve">TB_Q1.64 Explain the concept that meaning is co-created. </w:t>
                  </w:r>
                </w:p>
              </w:tc>
            </w:tr>
            <w:tr w:rsidR="00090C35" w:rsidRPr="003E03EE" w14:paraId="400EB77A" w14:textId="77777777">
              <w:tc>
                <w:tcPr>
                  <w:tcW w:w="630" w:type="dxa"/>
                  <w:gridSpan w:val="2"/>
                </w:tcPr>
                <w:p w14:paraId="0BC77CAF" w14:textId="77777777" w:rsidR="00090C35" w:rsidRPr="003E03EE" w:rsidRDefault="00090C35">
                  <w:pPr>
                    <w:outlineLvl w:val="1"/>
                    <w:rPr>
                      <w:rFonts w:ascii="Arial" w:hAnsi="Arial" w:cs="Arial"/>
                      <w:sz w:val="20"/>
                      <w:szCs w:val="20"/>
                    </w:rPr>
                  </w:pPr>
                </w:p>
              </w:tc>
              <w:tc>
                <w:tcPr>
                  <w:tcW w:w="8730" w:type="dxa"/>
                  <w:gridSpan w:val="2"/>
                  <w:hideMark/>
                </w:tcPr>
                <w:p w14:paraId="7F070808"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According to the textbook, all individuals involved in the communication process shape how a message is understood by drawing on their own experiences to make sense of the message. The meaning comes from the hearts and minds of both the sender and receiver of the message rather than just one or the other.</w:t>
                  </w:r>
                </w:p>
                <w:p w14:paraId="4BCC1F87"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70E26B5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393DA926"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0D8EF30B"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Apply What You Know</w:t>
                  </w:r>
                </w:p>
              </w:tc>
            </w:tr>
          </w:tbl>
          <w:p w14:paraId="0FA18BEE"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069F9D4E" w14:textId="77777777">
              <w:trPr>
                <w:gridAfter w:val="1"/>
                <w:wAfter w:w="11" w:type="dxa"/>
              </w:trPr>
              <w:tc>
                <w:tcPr>
                  <w:tcW w:w="536" w:type="dxa"/>
                  <w:hideMark/>
                </w:tcPr>
                <w:p w14:paraId="4381DD50"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68141436" w14:textId="77777777" w:rsidR="00090C35" w:rsidRPr="003E03EE" w:rsidRDefault="00090C35">
                  <w:pPr>
                    <w:outlineLvl w:val="1"/>
                    <w:rPr>
                      <w:rFonts w:ascii="Arial" w:hAnsi="Arial" w:cs="Arial"/>
                      <w:sz w:val="20"/>
                      <w:szCs w:val="20"/>
                    </w:rPr>
                  </w:pPr>
                </w:p>
              </w:tc>
              <w:tc>
                <w:tcPr>
                  <w:tcW w:w="8719" w:type="dxa"/>
                  <w:hideMark/>
                </w:tcPr>
                <w:p w14:paraId="655846C3"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TB_Q1.65 Explain the criteria for ethical communication by defining ethics and explaining some sources for ethical views.</w:t>
                  </w:r>
                </w:p>
              </w:tc>
            </w:tr>
            <w:tr w:rsidR="00090C35" w:rsidRPr="003E03EE" w14:paraId="541F764E" w14:textId="77777777">
              <w:tc>
                <w:tcPr>
                  <w:tcW w:w="630" w:type="dxa"/>
                  <w:gridSpan w:val="2"/>
                </w:tcPr>
                <w:p w14:paraId="3462737B" w14:textId="77777777" w:rsidR="00090C35" w:rsidRPr="003E03EE" w:rsidRDefault="00090C35">
                  <w:pPr>
                    <w:outlineLvl w:val="1"/>
                    <w:rPr>
                      <w:rFonts w:ascii="Arial" w:hAnsi="Arial" w:cs="Arial"/>
                      <w:sz w:val="20"/>
                      <w:szCs w:val="20"/>
                    </w:rPr>
                  </w:pPr>
                </w:p>
              </w:tc>
              <w:tc>
                <w:tcPr>
                  <w:tcW w:w="8730" w:type="dxa"/>
                  <w:gridSpan w:val="2"/>
                  <w:hideMark/>
                </w:tcPr>
                <w:p w14:paraId="3FF50DBA"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Because communication can be used for either honorable or dishonorable objectives, the authors of the textbook feel that effective communication should go beyond being understood and accomplishing one’s goals. So, an effective message should also be ethical. Ethics are the beliefs, </w:t>
                  </w:r>
                  <w:r w:rsidRPr="003E03EE">
                    <w:rPr>
                      <w:rFonts w:ascii="Arial" w:hAnsi="Arial" w:cs="Arial"/>
                      <w:sz w:val="20"/>
                      <w:szCs w:val="20"/>
                    </w:rPr>
                    <w:lastRenderedPageBreak/>
                    <w:t xml:space="preserve">values, and moral principles by which we determine what is right or wrong. Precepts for ethical behavior are communicated through philosophy and religion as well as professional codes of ethical behavior. </w:t>
                  </w:r>
                </w:p>
                <w:p w14:paraId="371C5C75"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1.4 Describe three criteria that can be used to determine whether communication is competent.</w:t>
                  </w:r>
                </w:p>
                <w:p w14:paraId="5613BDB5"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Competence</w:t>
                  </w:r>
                </w:p>
                <w:p w14:paraId="4E61B45A"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1550B43E"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Apply What You Know</w:t>
                  </w:r>
                </w:p>
              </w:tc>
            </w:tr>
          </w:tbl>
          <w:p w14:paraId="560A68A0"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0AA282A7" w14:textId="77777777">
              <w:trPr>
                <w:gridAfter w:val="1"/>
                <w:wAfter w:w="11" w:type="dxa"/>
              </w:trPr>
              <w:tc>
                <w:tcPr>
                  <w:tcW w:w="536" w:type="dxa"/>
                  <w:hideMark/>
                </w:tcPr>
                <w:p w14:paraId="685C973E"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43230C8D" w14:textId="77777777" w:rsidR="00090C35" w:rsidRPr="003E03EE" w:rsidRDefault="00090C35">
                  <w:pPr>
                    <w:outlineLvl w:val="1"/>
                    <w:rPr>
                      <w:rFonts w:ascii="Arial" w:hAnsi="Arial" w:cs="Arial"/>
                      <w:sz w:val="20"/>
                      <w:szCs w:val="20"/>
                    </w:rPr>
                  </w:pPr>
                </w:p>
              </w:tc>
              <w:tc>
                <w:tcPr>
                  <w:tcW w:w="8719" w:type="dxa"/>
                  <w:hideMark/>
                </w:tcPr>
                <w:p w14:paraId="32A54DB2"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TB_Q1.66 Explain the concept of feedback. What are some possible sources for feedback?</w:t>
                  </w:r>
                </w:p>
              </w:tc>
            </w:tr>
            <w:tr w:rsidR="00090C35" w:rsidRPr="003E03EE" w14:paraId="18AFD0C3" w14:textId="77777777">
              <w:tc>
                <w:tcPr>
                  <w:tcW w:w="630" w:type="dxa"/>
                  <w:gridSpan w:val="2"/>
                </w:tcPr>
                <w:p w14:paraId="177B041B" w14:textId="77777777" w:rsidR="00090C35" w:rsidRPr="003E03EE" w:rsidRDefault="00090C35">
                  <w:pPr>
                    <w:outlineLvl w:val="1"/>
                    <w:rPr>
                      <w:rFonts w:ascii="Arial" w:hAnsi="Arial" w:cs="Arial"/>
                      <w:sz w:val="20"/>
                      <w:szCs w:val="20"/>
                    </w:rPr>
                  </w:pPr>
                </w:p>
              </w:tc>
              <w:tc>
                <w:tcPr>
                  <w:tcW w:w="8730" w:type="dxa"/>
                  <w:gridSpan w:val="2"/>
                  <w:hideMark/>
                </w:tcPr>
                <w:p w14:paraId="65594591"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The communication as interaction model adds the component of feedback which is the response to the message. Without feedback, communication is less likely to be effective. Feedback is the response to a message and can be intentional (a verbal response such as a question or paraphrase or nonverbal response such as applause or a head nod) or unintentional (such as blushing or a yawn or sigh).</w:t>
                  </w:r>
                </w:p>
                <w:p w14:paraId="2CCEA9A3"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0F4EA384"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56E3B58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78B6D254"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Skill Level: Understand the Concepts </w:t>
                  </w:r>
                </w:p>
              </w:tc>
            </w:tr>
          </w:tbl>
          <w:p w14:paraId="2BE88037"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26722304" w14:textId="77777777">
              <w:trPr>
                <w:gridAfter w:val="1"/>
                <w:wAfter w:w="11" w:type="dxa"/>
              </w:trPr>
              <w:tc>
                <w:tcPr>
                  <w:tcW w:w="536" w:type="dxa"/>
                  <w:hideMark/>
                </w:tcPr>
                <w:p w14:paraId="118B7A60"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2EE277CA" w14:textId="77777777" w:rsidR="00090C35" w:rsidRPr="003E03EE" w:rsidRDefault="00090C35">
                  <w:pPr>
                    <w:outlineLvl w:val="1"/>
                    <w:rPr>
                      <w:rFonts w:ascii="Arial" w:hAnsi="Arial" w:cs="Arial"/>
                      <w:sz w:val="20"/>
                      <w:szCs w:val="20"/>
                    </w:rPr>
                  </w:pPr>
                </w:p>
              </w:tc>
              <w:tc>
                <w:tcPr>
                  <w:tcW w:w="8719" w:type="dxa"/>
                  <w:hideMark/>
                </w:tcPr>
                <w:p w14:paraId="411A3BBA" w14:textId="6A673682" w:rsidR="00090C35" w:rsidRPr="003E03EE" w:rsidRDefault="00090C35" w:rsidP="00C82F1D">
                  <w:pPr>
                    <w:outlineLvl w:val="1"/>
                    <w:rPr>
                      <w:rFonts w:ascii="Arial" w:hAnsi="Arial" w:cs="Arial"/>
                      <w:b/>
                      <w:sz w:val="20"/>
                      <w:szCs w:val="20"/>
                    </w:rPr>
                  </w:pPr>
                  <w:r w:rsidRPr="003E03EE">
                    <w:rPr>
                      <w:rFonts w:ascii="Arial" w:hAnsi="Arial" w:cs="Arial"/>
                      <w:b/>
                      <w:sz w:val="20"/>
                      <w:szCs w:val="20"/>
                    </w:rPr>
                    <w:t xml:space="preserve">TB_Q1.67 Explain and give an example of what is meant by the term </w:t>
                  </w:r>
                  <w:r w:rsidR="00C82F1D">
                    <w:rPr>
                      <w:rFonts w:ascii="Arial" w:hAnsi="Arial" w:cs="Arial"/>
                      <w:b/>
                      <w:sz w:val="20"/>
                      <w:szCs w:val="20"/>
                    </w:rPr>
                    <w:t>“</w:t>
                  </w:r>
                  <w:r w:rsidRPr="003E03EE">
                    <w:rPr>
                      <w:rFonts w:ascii="Arial" w:hAnsi="Arial" w:cs="Arial"/>
                      <w:b/>
                      <w:sz w:val="20"/>
                      <w:szCs w:val="20"/>
                    </w:rPr>
                    <w:t>context.</w:t>
                  </w:r>
                  <w:r w:rsidR="00C82F1D">
                    <w:rPr>
                      <w:rFonts w:ascii="Arial" w:hAnsi="Arial" w:cs="Arial"/>
                      <w:b/>
                      <w:sz w:val="20"/>
                      <w:szCs w:val="20"/>
                    </w:rPr>
                    <w:t>”</w:t>
                  </w:r>
                  <w:r w:rsidRPr="003E03EE">
                    <w:rPr>
                      <w:rFonts w:ascii="Arial" w:hAnsi="Arial" w:cs="Arial"/>
                      <w:b/>
                      <w:sz w:val="20"/>
                      <w:szCs w:val="20"/>
                    </w:rPr>
                    <w:t xml:space="preserve"> </w:t>
                  </w:r>
                </w:p>
              </w:tc>
            </w:tr>
            <w:tr w:rsidR="00090C35" w:rsidRPr="003E03EE" w14:paraId="24DD428F" w14:textId="77777777">
              <w:tc>
                <w:tcPr>
                  <w:tcW w:w="630" w:type="dxa"/>
                  <w:gridSpan w:val="2"/>
                </w:tcPr>
                <w:p w14:paraId="03B61F22" w14:textId="77777777" w:rsidR="00090C35" w:rsidRPr="003E03EE" w:rsidRDefault="00090C35">
                  <w:pPr>
                    <w:outlineLvl w:val="1"/>
                    <w:rPr>
                      <w:rFonts w:ascii="Arial" w:hAnsi="Arial" w:cs="Arial"/>
                      <w:sz w:val="20"/>
                      <w:szCs w:val="20"/>
                    </w:rPr>
                  </w:pPr>
                </w:p>
              </w:tc>
              <w:tc>
                <w:tcPr>
                  <w:tcW w:w="8730" w:type="dxa"/>
                  <w:gridSpan w:val="2"/>
                  <w:hideMark/>
                </w:tcPr>
                <w:p w14:paraId="7CD5042F" w14:textId="14A2F744"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Context is the environment in which a communication interaction takes place. It may either be a physical environment, such as the room you are in</w:t>
                  </w:r>
                  <w:r w:rsidR="00C82F1D">
                    <w:rPr>
                      <w:rFonts w:ascii="Arial" w:hAnsi="Arial" w:cs="Arial"/>
                      <w:sz w:val="20"/>
                      <w:szCs w:val="20"/>
                    </w:rPr>
                    <w:t>;</w:t>
                  </w:r>
                  <w:r w:rsidR="00C82F1D" w:rsidRPr="003E03EE">
                    <w:rPr>
                      <w:rFonts w:ascii="Arial" w:hAnsi="Arial" w:cs="Arial"/>
                      <w:sz w:val="20"/>
                      <w:szCs w:val="20"/>
                    </w:rPr>
                    <w:t xml:space="preserve"> </w:t>
                  </w:r>
                  <w:r w:rsidRPr="003E03EE">
                    <w:rPr>
                      <w:rFonts w:ascii="Arial" w:hAnsi="Arial" w:cs="Arial"/>
                      <w:sz w:val="20"/>
                      <w:szCs w:val="20"/>
                    </w:rPr>
                    <w:t>a</w:t>
                  </w:r>
                  <w:r w:rsidR="00C82F1D">
                    <w:rPr>
                      <w:rFonts w:ascii="Arial" w:hAnsi="Arial" w:cs="Arial"/>
                      <w:sz w:val="20"/>
                      <w:szCs w:val="20"/>
                    </w:rPr>
                    <w:t>n</w:t>
                  </w:r>
                  <w:r w:rsidRPr="003E03EE">
                    <w:rPr>
                      <w:rFonts w:ascii="Arial" w:hAnsi="Arial" w:cs="Arial"/>
                      <w:sz w:val="20"/>
                      <w:szCs w:val="20"/>
                    </w:rPr>
                    <w:t xml:space="preserve"> historical environment, such as your past relationships and culture, or a psychological environment, which would be what is going on in the minds of the communicators.</w:t>
                  </w:r>
                </w:p>
                <w:p w14:paraId="130E7F0E"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2E2CF8DB"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0E53A8F4"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3A853F61"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Understand the Concepts</w:t>
                  </w:r>
                </w:p>
              </w:tc>
            </w:tr>
          </w:tbl>
          <w:p w14:paraId="574F2504"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687E3CEA" w14:textId="77777777">
              <w:trPr>
                <w:gridAfter w:val="1"/>
                <w:wAfter w:w="11" w:type="dxa"/>
              </w:trPr>
              <w:tc>
                <w:tcPr>
                  <w:tcW w:w="536" w:type="dxa"/>
                  <w:hideMark/>
                </w:tcPr>
                <w:p w14:paraId="124BE5B8"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hideMark/>
                </w:tcPr>
                <w:p w14:paraId="04B88077" w14:textId="77777777" w:rsidR="00090C35" w:rsidRPr="003E03EE" w:rsidRDefault="00090C35">
                  <w:pPr>
                    <w:outlineLvl w:val="1"/>
                    <w:rPr>
                      <w:rFonts w:ascii="Arial" w:hAnsi="Arial" w:cs="Arial"/>
                      <w:sz w:val="20"/>
                      <w:szCs w:val="20"/>
                    </w:rPr>
                  </w:pPr>
                  <w:r w:rsidRPr="003E03EE">
                    <w:rPr>
                      <w:rFonts w:ascii="Arial" w:hAnsi="Arial" w:cs="Arial"/>
                      <w:sz w:val="20"/>
                      <w:szCs w:val="20"/>
                    </w:rPr>
                    <w:t> </w:t>
                  </w:r>
                </w:p>
              </w:tc>
              <w:tc>
                <w:tcPr>
                  <w:tcW w:w="8719" w:type="dxa"/>
                  <w:hideMark/>
                </w:tcPr>
                <w:p w14:paraId="352506AF"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TB_Q1.68 Explain the basic difference between the interaction and transaction models of communication.</w:t>
                  </w:r>
                </w:p>
              </w:tc>
            </w:tr>
            <w:tr w:rsidR="00090C35" w:rsidRPr="003E03EE" w14:paraId="79CEC819" w14:textId="77777777">
              <w:tc>
                <w:tcPr>
                  <w:tcW w:w="630" w:type="dxa"/>
                  <w:gridSpan w:val="2"/>
                </w:tcPr>
                <w:p w14:paraId="4DF3D8F0" w14:textId="77777777" w:rsidR="00090C35" w:rsidRPr="003E03EE" w:rsidRDefault="00090C35">
                  <w:pPr>
                    <w:outlineLvl w:val="1"/>
                    <w:rPr>
                      <w:rFonts w:ascii="Arial" w:hAnsi="Arial" w:cs="Arial"/>
                      <w:sz w:val="20"/>
                      <w:szCs w:val="20"/>
                    </w:rPr>
                  </w:pPr>
                </w:p>
              </w:tc>
              <w:tc>
                <w:tcPr>
                  <w:tcW w:w="8730" w:type="dxa"/>
                  <w:gridSpan w:val="2"/>
                  <w:hideMark/>
                </w:tcPr>
                <w:p w14:paraId="1ED659AA" w14:textId="7793A243"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While it does </w:t>
                  </w:r>
                  <w:r w:rsidR="00C82F1D">
                    <w:rPr>
                      <w:rFonts w:ascii="Arial" w:hAnsi="Arial" w:cs="Arial"/>
                      <w:sz w:val="20"/>
                      <w:szCs w:val="20"/>
                    </w:rPr>
                    <w:t>add the elements of</w:t>
                  </w:r>
                  <w:r w:rsidR="00C82F1D" w:rsidRPr="003E03EE">
                    <w:rPr>
                      <w:rFonts w:ascii="Arial" w:hAnsi="Arial" w:cs="Arial"/>
                      <w:sz w:val="20"/>
                      <w:szCs w:val="20"/>
                    </w:rPr>
                    <w:t xml:space="preserve"> </w:t>
                  </w:r>
                  <w:r w:rsidRPr="003E03EE">
                    <w:rPr>
                      <w:rFonts w:ascii="Arial" w:hAnsi="Arial" w:cs="Arial"/>
                      <w:sz w:val="20"/>
                      <w:szCs w:val="20"/>
                    </w:rPr>
                    <w:t xml:space="preserve">feedback and context, the interaction model of communication is </w:t>
                  </w:r>
                  <w:r w:rsidR="00C82F1D">
                    <w:rPr>
                      <w:rFonts w:ascii="Arial" w:hAnsi="Arial" w:cs="Arial"/>
                      <w:sz w:val="20"/>
                      <w:szCs w:val="20"/>
                    </w:rPr>
                    <w:t xml:space="preserve">still </w:t>
                  </w:r>
                  <w:r w:rsidRPr="003E03EE">
                    <w:rPr>
                      <w:rFonts w:ascii="Arial" w:hAnsi="Arial" w:cs="Arial"/>
                      <w:sz w:val="20"/>
                      <w:szCs w:val="20"/>
                    </w:rPr>
                    <w:t xml:space="preserve">a linear, step-by-step process. On the other hand, the communication as transaction model acknowledges that </w:t>
                  </w:r>
                  <w:r w:rsidR="00C46753">
                    <w:rPr>
                      <w:rFonts w:ascii="Arial" w:hAnsi="Arial" w:cs="Arial"/>
                      <w:sz w:val="20"/>
                      <w:szCs w:val="20"/>
                    </w:rPr>
                    <w:t>when we communicate with another, we are constantly reacting to what our partner is saying and expressing</w:t>
                  </w:r>
                  <w:r w:rsidRPr="003E03EE">
                    <w:rPr>
                      <w:rFonts w:ascii="Arial" w:hAnsi="Arial" w:cs="Arial"/>
                      <w:sz w:val="20"/>
                      <w:szCs w:val="20"/>
                    </w:rPr>
                    <w:t xml:space="preserve">. </w:t>
                  </w:r>
                  <w:r w:rsidR="00C46753">
                    <w:rPr>
                      <w:rFonts w:ascii="Arial" w:hAnsi="Arial" w:cs="Arial"/>
                      <w:sz w:val="20"/>
                      <w:szCs w:val="20"/>
                    </w:rPr>
                    <w:t>Interaction is simultaneous. Meaning is created on the basis of mutual, concurrent sharing of ideas and feelings.</w:t>
                  </w:r>
                </w:p>
                <w:p w14:paraId="203A8682"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0046E21A"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3A5CADC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10828256"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Apply What You Know</w:t>
                  </w:r>
                </w:p>
              </w:tc>
            </w:tr>
          </w:tbl>
          <w:p w14:paraId="0CDF6364"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158C5121" w14:textId="77777777">
              <w:trPr>
                <w:gridAfter w:val="1"/>
                <w:wAfter w:w="11" w:type="dxa"/>
              </w:trPr>
              <w:tc>
                <w:tcPr>
                  <w:tcW w:w="536" w:type="dxa"/>
                  <w:hideMark/>
                </w:tcPr>
                <w:p w14:paraId="70F4B3FD"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94" w:type="dxa"/>
                </w:tcPr>
                <w:p w14:paraId="76A9E7BE" w14:textId="77777777" w:rsidR="00090C35" w:rsidRPr="003E03EE" w:rsidRDefault="00090C35">
                  <w:pPr>
                    <w:outlineLvl w:val="1"/>
                    <w:rPr>
                      <w:rFonts w:ascii="Arial" w:hAnsi="Arial" w:cs="Arial"/>
                      <w:sz w:val="20"/>
                      <w:szCs w:val="20"/>
                    </w:rPr>
                  </w:pPr>
                </w:p>
              </w:tc>
              <w:tc>
                <w:tcPr>
                  <w:tcW w:w="8719" w:type="dxa"/>
                  <w:hideMark/>
                </w:tcPr>
                <w:p w14:paraId="6F2C6785"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TB_Q1.69 Briefly list and explain the three communication contexts discussed in the text.</w:t>
                  </w:r>
                </w:p>
              </w:tc>
            </w:tr>
            <w:tr w:rsidR="00090C35" w:rsidRPr="003E03EE" w14:paraId="21CCA916" w14:textId="77777777">
              <w:tc>
                <w:tcPr>
                  <w:tcW w:w="630" w:type="dxa"/>
                  <w:gridSpan w:val="2"/>
                </w:tcPr>
                <w:p w14:paraId="4311238C" w14:textId="77777777" w:rsidR="00090C35" w:rsidRPr="003E03EE" w:rsidRDefault="00090C35">
                  <w:pPr>
                    <w:outlineLvl w:val="1"/>
                    <w:rPr>
                      <w:rFonts w:ascii="Arial" w:hAnsi="Arial" w:cs="Arial"/>
                      <w:sz w:val="20"/>
                      <w:szCs w:val="20"/>
                    </w:rPr>
                  </w:pPr>
                </w:p>
              </w:tc>
              <w:tc>
                <w:tcPr>
                  <w:tcW w:w="8730" w:type="dxa"/>
                  <w:gridSpan w:val="2"/>
                  <w:hideMark/>
                </w:tcPr>
                <w:p w14:paraId="038D936C" w14:textId="147EE1CB"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Interpersonal communication is simultaneous communication with another person in an attempt to mutually influence one another in order to manage relationships. Small-group communication </w:t>
                  </w:r>
                  <w:r w:rsidR="00FB58FD">
                    <w:rPr>
                      <w:rFonts w:ascii="Arial" w:hAnsi="Arial" w:cs="Arial"/>
                      <w:sz w:val="20"/>
                      <w:szCs w:val="20"/>
                    </w:rPr>
                    <w:t>is</w:t>
                  </w:r>
                  <w:r w:rsidRPr="003E03EE">
                    <w:rPr>
                      <w:rFonts w:ascii="Arial" w:hAnsi="Arial" w:cs="Arial"/>
                      <w:sz w:val="20"/>
                      <w:szCs w:val="20"/>
                    </w:rPr>
                    <w:t xml:space="preserve"> </w:t>
                  </w:r>
                  <w:r w:rsidR="00FB58FD">
                    <w:rPr>
                      <w:rFonts w:ascii="Arial" w:hAnsi="Arial" w:cs="Arial"/>
                      <w:sz w:val="20"/>
                      <w:szCs w:val="20"/>
                    </w:rPr>
                    <w:t>interaction among</w:t>
                  </w:r>
                  <w:r w:rsidRPr="003E03EE">
                    <w:rPr>
                      <w:rFonts w:ascii="Arial" w:hAnsi="Arial" w:cs="Arial"/>
                      <w:sz w:val="20"/>
                      <w:szCs w:val="20"/>
                    </w:rPr>
                    <w:t xml:space="preserve"> a</w:t>
                  </w:r>
                  <w:r w:rsidR="00FB58FD">
                    <w:rPr>
                      <w:rFonts w:ascii="Arial" w:hAnsi="Arial" w:cs="Arial"/>
                      <w:sz w:val="20"/>
                      <w:szCs w:val="20"/>
                    </w:rPr>
                    <w:t xml:space="preserve"> </w:t>
                  </w:r>
                  <w:r w:rsidRPr="003E03EE">
                    <w:rPr>
                      <w:rFonts w:ascii="Arial" w:hAnsi="Arial" w:cs="Arial"/>
                      <w:sz w:val="20"/>
                      <w:szCs w:val="20"/>
                    </w:rPr>
                    <w:t>group of three to fifteen people who share a common purpose, feel a sense of belonging, and exert influence upon one another. Presentational communication occurs when a speaker addresses a</w:t>
                  </w:r>
                  <w:r w:rsidR="00FB58FD">
                    <w:rPr>
                      <w:rFonts w:ascii="Arial" w:hAnsi="Arial" w:cs="Arial"/>
                      <w:sz w:val="20"/>
                      <w:szCs w:val="20"/>
                    </w:rPr>
                    <w:t xml:space="preserve">n </w:t>
                  </w:r>
                  <w:r w:rsidRPr="003E03EE">
                    <w:rPr>
                      <w:rFonts w:ascii="Arial" w:hAnsi="Arial" w:cs="Arial"/>
                      <w:sz w:val="20"/>
                      <w:szCs w:val="20"/>
                    </w:rPr>
                    <w:t>audience in person</w:t>
                  </w:r>
                  <w:r w:rsidR="00FB58FD">
                    <w:rPr>
                      <w:rFonts w:ascii="Arial" w:hAnsi="Arial" w:cs="Arial"/>
                      <w:sz w:val="20"/>
                      <w:szCs w:val="20"/>
                    </w:rPr>
                    <w:t xml:space="preserve"> for the purpose of informing, persuading, or entertaining</w:t>
                  </w:r>
                  <w:r w:rsidRPr="003E03EE">
                    <w:rPr>
                      <w:rFonts w:ascii="Arial" w:hAnsi="Arial" w:cs="Arial"/>
                      <w:sz w:val="20"/>
                      <w:szCs w:val="20"/>
                    </w:rPr>
                    <w:t>.</w:t>
                  </w:r>
                </w:p>
                <w:p w14:paraId="695D366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37FBFE28"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595212FB"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3CAF07D7"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437F6CA3"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36"/>
              <w:gridCol w:w="94"/>
              <w:gridCol w:w="8719"/>
              <w:gridCol w:w="11"/>
            </w:tblGrid>
            <w:tr w:rsidR="00090C35" w:rsidRPr="003E03EE" w14:paraId="5A3D4FE3" w14:textId="77777777">
              <w:trPr>
                <w:gridAfter w:val="1"/>
                <w:wAfter w:w="11" w:type="dxa"/>
              </w:trPr>
              <w:tc>
                <w:tcPr>
                  <w:tcW w:w="536" w:type="dxa"/>
                </w:tcPr>
                <w:p w14:paraId="0A77732C" w14:textId="77777777" w:rsidR="00090C35" w:rsidRPr="003E03EE" w:rsidRDefault="00090C35">
                  <w:pPr>
                    <w:outlineLvl w:val="1"/>
                    <w:rPr>
                      <w:rFonts w:ascii="Arial" w:hAnsi="Arial" w:cs="Arial"/>
                      <w:sz w:val="20"/>
                      <w:szCs w:val="20"/>
                    </w:rPr>
                  </w:pPr>
                </w:p>
              </w:tc>
              <w:tc>
                <w:tcPr>
                  <w:tcW w:w="94" w:type="dxa"/>
                </w:tcPr>
                <w:p w14:paraId="238A1D2D" w14:textId="77777777" w:rsidR="00090C35" w:rsidRPr="003E03EE" w:rsidRDefault="00090C35">
                  <w:pPr>
                    <w:outlineLvl w:val="1"/>
                    <w:rPr>
                      <w:rFonts w:ascii="Arial" w:hAnsi="Arial" w:cs="Arial"/>
                      <w:sz w:val="20"/>
                      <w:szCs w:val="20"/>
                    </w:rPr>
                  </w:pPr>
                </w:p>
              </w:tc>
              <w:tc>
                <w:tcPr>
                  <w:tcW w:w="8719" w:type="dxa"/>
                  <w:hideMark/>
                </w:tcPr>
                <w:p w14:paraId="39B1DC7B" w14:textId="77777777" w:rsidR="006823FB" w:rsidRDefault="006823FB">
                  <w:pPr>
                    <w:outlineLvl w:val="1"/>
                    <w:rPr>
                      <w:rFonts w:ascii="Arial" w:hAnsi="Arial" w:cs="Arial"/>
                      <w:b/>
                      <w:sz w:val="20"/>
                      <w:szCs w:val="20"/>
                    </w:rPr>
                  </w:pPr>
                </w:p>
                <w:p w14:paraId="048E180D" w14:textId="77777777" w:rsidR="00090C35" w:rsidRPr="003E03EE" w:rsidRDefault="00090C35">
                  <w:pPr>
                    <w:outlineLvl w:val="1"/>
                    <w:rPr>
                      <w:rFonts w:ascii="Arial" w:hAnsi="Arial" w:cs="Arial"/>
                      <w:b/>
                      <w:sz w:val="20"/>
                      <w:szCs w:val="20"/>
                    </w:rPr>
                  </w:pPr>
                  <w:r w:rsidRPr="003E03EE">
                    <w:rPr>
                      <w:rFonts w:ascii="Arial" w:hAnsi="Arial" w:cs="Arial"/>
                      <w:b/>
                      <w:sz w:val="20"/>
                      <w:szCs w:val="20"/>
                    </w:rPr>
                    <w:lastRenderedPageBreak/>
                    <w:t xml:space="preserve">TB_Q1.70 Illustrate the concept of impersonal communication. </w:t>
                  </w:r>
                </w:p>
              </w:tc>
            </w:tr>
            <w:tr w:rsidR="00090C35" w:rsidRPr="003E03EE" w14:paraId="05669F39" w14:textId="77777777">
              <w:tc>
                <w:tcPr>
                  <w:tcW w:w="630" w:type="dxa"/>
                  <w:gridSpan w:val="2"/>
                </w:tcPr>
                <w:p w14:paraId="7D2E94E6" w14:textId="77777777" w:rsidR="00090C35" w:rsidRPr="003E03EE" w:rsidRDefault="00090C35">
                  <w:pPr>
                    <w:outlineLvl w:val="1"/>
                    <w:rPr>
                      <w:rFonts w:ascii="Arial" w:hAnsi="Arial" w:cs="Arial"/>
                      <w:sz w:val="20"/>
                      <w:szCs w:val="20"/>
                    </w:rPr>
                  </w:pPr>
                </w:p>
              </w:tc>
              <w:tc>
                <w:tcPr>
                  <w:tcW w:w="8730" w:type="dxa"/>
                  <w:gridSpan w:val="2"/>
                  <w:hideMark/>
                </w:tcPr>
                <w:p w14:paraId="7F1328CC"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Impersonal communication occurs when people are spoken to as objects that respond only to their roles. For example, when you ask for a glass of water at a restaurant, it is a form of impersonal communication. </w:t>
                  </w:r>
                </w:p>
                <w:p w14:paraId="1D111405"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3339CBA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4B4766B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0D3D5806"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Understand the Concepts</w:t>
                  </w:r>
                </w:p>
              </w:tc>
            </w:tr>
          </w:tbl>
          <w:p w14:paraId="4CF6F44B" w14:textId="77777777" w:rsidR="00090C35" w:rsidRPr="003E03EE" w:rsidRDefault="00090C35">
            <w:pPr>
              <w:outlineLvl w:val="1"/>
              <w:rPr>
                <w:rFonts w:ascii="Arial" w:hAnsi="Arial" w:cs="Arial"/>
                <w:b/>
                <w:sz w:val="20"/>
                <w:szCs w:val="20"/>
              </w:rPr>
            </w:pPr>
          </w:p>
          <w:p w14:paraId="3906CFFE" w14:textId="77777777" w:rsidR="00090C35" w:rsidRPr="003E03EE" w:rsidRDefault="00090C35">
            <w:pPr>
              <w:outlineLvl w:val="1"/>
              <w:rPr>
                <w:rFonts w:ascii="Arial" w:hAnsi="Arial" w:cs="Arial"/>
                <w:b/>
                <w:sz w:val="20"/>
                <w:szCs w:val="20"/>
              </w:rPr>
            </w:pPr>
          </w:p>
          <w:p w14:paraId="55660895" w14:textId="77777777" w:rsidR="00090C35" w:rsidRPr="003E03EE" w:rsidRDefault="00090C35">
            <w:pPr>
              <w:outlineLvl w:val="1"/>
              <w:rPr>
                <w:rFonts w:ascii="Arial" w:hAnsi="Arial" w:cs="Arial"/>
                <w:b/>
                <w:sz w:val="20"/>
                <w:szCs w:val="20"/>
              </w:rPr>
            </w:pPr>
            <w:r w:rsidRPr="003E03EE">
              <w:rPr>
                <w:rFonts w:ascii="Arial" w:hAnsi="Arial" w:cs="Arial"/>
                <w:b/>
                <w:sz w:val="20"/>
                <w:szCs w:val="20"/>
              </w:rPr>
              <w:t>1.4 Fill-in-the-Blank</w:t>
            </w:r>
          </w:p>
          <w:tbl>
            <w:tblPr>
              <w:tblW w:w="5000" w:type="pct"/>
              <w:tblCellMar>
                <w:left w:w="0" w:type="dxa"/>
                <w:right w:w="0" w:type="dxa"/>
              </w:tblCellMar>
              <w:tblLook w:val="01E0" w:firstRow="1" w:lastRow="1" w:firstColumn="1" w:lastColumn="1" w:noHBand="0" w:noVBand="0"/>
            </w:tblPr>
            <w:tblGrid>
              <w:gridCol w:w="544"/>
              <w:gridCol w:w="86"/>
              <w:gridCol w:w="8730"/>
            </w:tblGrid>
            <w:tr w:rsidR="00090C35" w:rsidRPr="003E03EE" w14:paraId="40623B45" w14:textId="77777777">
              <w:tc>
                <w:tcPr>
                  <w:tcW w:w="544" w:type="dxa"/>
                  <w:hideMark/>
                </w:tcPr>
                <w:p w14:paraId="466416A4"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86" w:type="dxa"/>
                </w:tcPr>
                <w:p w14:paraId="08C57B9B" w14:textId="77777777" w:rsidR="00090C35" w:rsidRPr="003E03EE" w:rsidRDefault="00090C35">
                  <w:pPr>
                    <w:outlineLvl w:val="1"/>
                    <w:rPr>
                      <w:rFonts w:ascii="Arial" w:hAnsi="Arial" w:cs="Arial"/>
                      <w:sz w:val="20"/>
                      <w:szCs w:val="20"/>
                    </w:rPr>
                  </w:pPr>
                </w:p>
              </w:tc>
              <w:tc>
                <w:tcPr>
                  <w:tcW w:w="8730" w:type="dxa"/>
                  <w:hideMark/>
                </w:tcPr>
                <w:p w14:paraId="1B239D9C"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TB_Q1.71 The process of acting on information is known as _____.</w:t>
                  </w:r>
                </w:p>
              </w:tc>
            </w:tr>
            <w:tr w:rsidR="00090C35" w:rsidRPr="003E03EE" w14:paraId="77317703" w14:textId="77777777">
              <w:tc>
                <w:tcPr>
                  <w:tcW w:w="630" w:type="dxa"/>
                  <w:gridSpan w:val="2"/>
                </w:tcPr>
                <w:p w14:paraId="1388987E" w14:textId="77777777" w:rsidR="00090C35" w:rsidRPr="003E03EE" w:rsidRDefault="00090C35">
                  <w:pPr>
                    <w:outlineLvl w:val="1"/>
                    <w:rPr>
                      <w:rFonts w:ascii="Arial" w:hAnsi="Arial" w:cs="Arial"/>
                      <w:sz w:val="20"/>
                      <w:szCs w:val="20"/>
                    </w:rPr>
                  </w:pPr>
                </w:p>
              </w:tc>
              <w:tc>
                <w:tcPr>
                  <w:tcW w:w="8730" w:type="dxa"/>
                  <w:hideMark/>
                </w:tcPr>
                <w:p w14:paraId="7A4EC5C1"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communication  </w:t>
                  </w:r>
                </w:p>
                <w:p w14:paraId="3B056EDB"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1.2 Define communication and describe five characteristics of the communication process.</w:t>
                  </w:r>
                </w:p>
                <w:p w14:paraId="5A7A9735" w14:textId="77777777" w:rsidR="00090C35" w:rsidRPr="003E03EE" w:rsidRDefault="00090C35">
                  <w:pPr>
                    <w:outlineLvl w:val="1"/>
                    <w:rPr>
                      <w:rFonts w:ascii="Arial" w:hAnsi="Arial" w:cs="Arial"/>
                      <w:sz w:val="20"/>
                      <w:szCs w:val="20"/>
                    </w:rPr>
                  </w:pPr>
                  <w:r w:rsidRPr="003E03EE">
                    <w:rPr>
                      <w:rFonts w:ascii="Arial" w:hAnsi="Arial" w:cs="Arial"/>
                      <w:sz w:val="20"/>
                      <w:szCs w:val="20"/>
                    </w:rPr>
                    <w:t>Topic: The Communication Process</w:t>
                  </w:r>
                </w:p>
                <w:p w14:paraId="2C07A951"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3CF752D5"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3FAFB2CA"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86"/>
              <w:gridCol w:w="8730"/>
            </w:tblGrid>
            <w:tr w:rsidR="00090C35" w:rsidRPr="003E03EE" w14:paraId="55C09145" w14:textId="77777777">
              <w:tc>
                <w:tcPr>
                  <w:tcW w:w="544" w:type="dxa"/>
                  <w:hideMark/>
                </w:tcPr>
                <w:p w14:paraId="526ABD3C"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86" w:type="dxa"/>
                </w:tcPr>
                <w:p w14:paraId="63EA7612" w14:textId="77777777" w:rsidR="00090C35" w:rsidRPr="003E03EE" w:rsidRDefault="00090C35">
                  <w:pPr>
                    <w:outlineLvl w:val="1"/>
                    <w:rPr>
                      <w:rFonts w:ascii="Arial" w:hAnsi="Arial" w:cs="Arial"/>
                      <w:sz w:val="20"/>
                      <w:szCs w:val="20"/>
                    </w:rPr>
                  </w:pPr>
                </w:p>
              </w:tc>
              <w:tc>
                <w:tcPr>
                  <w:tcW w:w="8730" w:type="dxa"/>
                  <w:hideMark/>
                </w:tcPr>
                <w:p w14:paraId="34C0711F"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TB_Q1.72 The early models of communication viewed it as a transfer or _____ of information.</w:t>
                  </w:r>
                </w:p>
              </w:tc>
            </w:tr>
            <w:tr w:rsidR="00090C35" w:rsidRPr="003E03EE" w14:paraId="40314D62" w14:textId="77777777">
              <w:tc>
                <w:tcPr>
                  <w:tcW w:w="630" w:type="dxa"/>
                  <w:gridSpan w:val="2"/>
                </w:tcPr>
                <w:p w14:paraId="5791EA31" w14:textId="77777777" w:rsidR="00090C35" w:rsidRPr="003E03EE" w:rsidRDefault="00090C35">
                  <w:pPr>
                    <w:outlineLvl w:val="1"/>
                    <w:rPr>
                      <w:rFonts w:ascii="Arial" w:hAnsi="Arial" w:cs="Arial"/>
                      <w:sz w:val="20"/>
                      <w:szCs w:val="20"/>
                    </w:rPr>
                  </w:pPr>
                </w:p>
              </w:tc>
              <w:tc>
                <w:tcPr>
                  <w:tcW w:w="8730" w:type="dxa"/>
                  <w:hideMark/>
                </w:tcPr>
                <w:p w14:paraId="13D249BF"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exchange  </w:t>
                  </w:r>
                </w:p>
                <w:p w14:paraId="0563E61A"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647F326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7EBCC99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2B8FA172"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3E728091"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86"/>
              <w:gridCol w:w="8730"/>
            </w:tblGrid>
            <w:tr w:rsidR="00090C35" w:rsidRPr="003E03EE" w14:paraId="27373BBB" w14:textId="77777777">
              <w:tc>
                <w:tcPr>
                  <w:tcW w:w="544" w:type="dxa"/>
                  <w:hideMark/>
                </w:tcPr>
                <w:p w14:paraId="49BB1DF5"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86" w:type="dxa"/>
                </w:tcPr>
                <w:p w14:paraId="2A790D55" w14:textId="77777777" w:rsidR="00090C35" w:rsidRPr="003E03EE" w:rsidRDefault="00090C35">
                  <w:pPr>
                    <w:outlineLvl w:val="1"/>
                    <w:rPr>
                      <w:rFonts w:ascii="Arial" w:hAnsi="Arial" w:cs="Arial"/>
                      <w:sz w:val="20"/>
                      <w:szCs w:val="20"/>
                    </w:rPr>
                  </w:pPr>
                </w:p>
              </w:tc>
              <w:tc>
                <w:tcPr>
                  <w:tcW w:w="8730" w:type="dxa"/>
                  <w:hideMark/>
                </w:tcPr>
                <w:p w14:paraId="01013ABE"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TB_Q1.73 The written, spoken, and unspoken elements of communication to which we assign meaning are called _____.</w:t>
                  </w:r>
                </w:p>
              </w:tc>
            </w:tr>
            <w:tr w:rsidR="00090C35" w:rsidRPr="003E03EE" w14:paraId="36ABB905" w14:textId="77777777">
              <w:tc>
                <w:tcPr>
                  <w:tcW w:w="630" w:type="dxa"/>
                  <w:gridSpan w:val="2"/>
                </w:tcPr>
                <w:p w14:paraId="0CFB2AF6" w14:textId="77777777" w:rsidR="00090C35" w:rsidRPr="003E03EE" w:rsidRDefault="00090C35">
                  <w:pPr>
                    <w:outlineLvl w:val="1"/>
                    <w:rPr>
                      <w:rFonts w:ascii="Arial" w:hAnsi="Arial" w:cs="Arial"/>
                      <w:sz w:val="20"/>
                      <w:szCs w:val="20"/>
                    </w:rPr>
                  </w:pPr>
                </w:p>
              </w:tc>
              <w:tc>
                <w:tcPr>
                  <w:tcW w:w="8730" w:type="dxa"/>
                  <w:hideMark/>
                </w:tcPr>
                <w:p w14:paraId="1AABDCEC"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messages  </w:t>
                  </w:r>
                </w:p>
                <w:p w14:paraId="4E4718BF"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188D32C4"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7BE13D0D"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0AF0103D"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74E5CBE1"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176"/>
              <w:gridCol w:w="8640"/>
            </w:tblGrid>
            <w:tr w:rsidR="00090C35" w:rsidRPr="003E03EE" w14:paraId="681EE717" w14:textId="77777777">
              <w:tc>
                <w:tcPr>
                  <w:tcW w:w="544" w:type="dxa"/>
                  <w:hideMark/>
                </w:tcPr>
                <w:p w14:paraId="2ECB797D"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176" w:type="dxa"/>
                </w:tcPr>
                <w:p w14:paraId="4F0088E6" w14:textId="77777777" w:rsidR="00090C35" w:rsidRPr="003E03EE" w:rsidRDefault="00090C35">
                  <w:pPr>
                    <w:outlineLvl w:val="1"/>
                    <w:rPr>
                      <w:rFonts w:ascii="Arial" w:hAnsi="Arial" w:cs="Arial"/>
                      <w:sz w:val="20"/>
                      <w:szCs w:val="20"/>
                    </w:rPr>
                  </w:pPr>
                </w:p>
              </w:tc>
              <w:tc>
                <w:tcPr>
                  <w:tcW w:w="8640" w:type="dxa"/>
                  <w:hideMark/>
                </w:tcPr>
                <w:p w14:paraId="6290CD3F"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TB_Q1.74 Thoughts, worries, and feelings that distract us from the communication process are called _____.</w:t>
                  </w:r>
                </w:p>
              </w:tc>
            </w:tr>
            <w:tr w:rsidR="00090C35" w:rsidRPr="003E03EE" w14:paraId="6EC9351B" w14:textId="77777777">
              <w:tc>
                <w:tcPr>
                  <w:tcW w:w="720" w:type="dxa"/>
                  <w:gridSpan w:val="2"/>
                </w:tcPr>
                <w:p w14:paraId="04944B34" w14:textId="77777777" w:rsidR="00090C35" w:rsidRPr="003E03EE" w:rsidRDefault="00090C35">
                  <w:pPr>
                    <w:outlineLvl w:val="1"/>
                    <w:rPr>
                      <w:rFonts w:ascii="Arial" w:hAnsi="Arial" w:cs="Arial"/>
                      <w:sz w:val="20"/>
                      <w:szCs w:val="20"/>
                    </w:rPr>
                  </w:pPr>
                </w:p>
              </w:tc>
              <w:tc>
                <w:tcPr>
                  <w:tcW w:w="8640" w:type="dxa"/>
                  <w:hideMark/>
                </w:tcPr>
                <w:p w14:paraId="4815C84E"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psychological noise  </w:t>
                  </w:r>
                </w:p>
                <w:p w14:paraId="06B23DF1"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7EFF05B6"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188B1C0B"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2BBF8E77"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380750C2"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176"/>
              <w:gridCol w:w="8640"/>
            </w:tblGrid>
            <w:tr w:rsidR="00090C35" w:rsidRPr="003E03EE" w14:paraId="06DCC3CE" w14:textId="77777777">
              <w:tc>
                <w:tcPr>
                  <w:tcW w:w="544" w:type="dxa"/>
                  <w:hideMark/>
                </w:tcPr>
                <w:p w14:paraId="0BB1F760"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176" w:type="dxa"/>
                </w:tcPr>
                <w:p w14:paraId="456BC9A2" w14:textId="77777777" w:rsidR="00090C35" w:rsidRPr="003E03EE" w:rsidRDefault="00090C35">
                  <w:pPr>
                    <w:outlineLvl w:val="1"/>
                    <w:rPr>
                      <w:rFonts w:ascii="Arial" w:hAnsi="Arial" w:cs="Arial"/>
                      <w:sz w:val="20"/>
                      <w:szCs w:val="20"/>
                    </w:rPr>
                  </w:pPr>
                </w:p>
              </w:tc>
              <w:tc>
                <w:tcPr>
                  <w:tcW w:w="8640" w:type="dxa"/>
                  <w:hideMark/>
                </w:tcPr>
                <w:p w14:paraId="532328B0"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TB_Q1.75 The communication as interaction perspective added two dimensions to the study of communication that were not a part of the communication as action model. Those two are _____, which is a response to a message, and _____, which is the communication environment.</w:t>
                  </w:r>
                </w:p>
              </w:tc>
            </w:tr>
            <w:tr w:rsidR="00090C35" w:rsidRPr="003E03EE" w14:paraId="36FFB8A8" w14:textId="77777777">
              <w:tc>
                <w:tcPr>
                  <w:tcW w:w="720" w:type="dxa"/>
                  <w:gridSpan w:val="2"/>
                </w:tcPr>
                <w:p w14:paraId="5E505D79" w14:textId="77777777" w:rsidR="00090C35" w:rsidRPr="003E03EE" w:rsidRDefault="00090C35">
                  <w:pPr>
                    <w:outlineLvl w:val="1"/>
                    <w:rPr>
                      <w:rFonts w:ascii="Arial" w:hAnsi="Arial" w:cs="Arial"/>
                      <w:sz w:val="20"/>
                      <w:szCs w:val="20"/>
                    </w:rPr>
                  </w:pPr>
                </w:p>
              </w:tc>
              <w:tc>
                <w:tcPr>
                  <w:tcW w:w="8640" w:type="dxa"/>
                  <w:hideMark/>
                </w:tcPr>
                <w:p w14:paraId="4C1EC82B" w14:textId="62A8E7C2"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feedback</w:t>
                  </w:r>
                  <w:r w:rsidR="00FB58FD">
                    <w:rPr>
                      <w:rFonts w:ascii="Arial" w:hAnsi="Arial" w:cs="Arial"/>
                      <w:sz w:val="20"/>
                      <w:szCs w:val="20"/>
                    </w:rPr>
                    <w:t xml:space="preserve">; </w:t>
                  </w:r>
                  <w:r w:rsidRPr="003E03EE">
                    <w:rPr>
                      <w:rFonts w:ascii="Arial" w:hAnsi="Arial" w:cs="Arial"/>
                      <w:sz w:val="20"/>
                      <w:szCs w:val="20"/>
                    </w:rPr>
                    <w:t xml:space="preserve">context   </w:t>
                  </w:r>
                </w:p>
                <w:p w14:paraId="53F1F1F6"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models of communication.</w:t>
                  </w:r>
                </w:p>
                <w:p w14:paraId="03DC4A2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35148CB6"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7066E8D9"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Understand the Concepts</w:t>
                  </w:r>
                </w:p>
              </w:tc>
            </w:tr>
          </w:tbl>
          <w:p w14:paraId="0B5BC732"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6"/>
              <w:gridCol w:w="184"/>
              <w:gridCol w:w="8629"/>
              <w:gridCol w:w="11"/>
            </w:tblGrid>
            <w:tr w:rsidR="00090C35" w:rsidRPr="003E03EE" w14:paraId="61D72327" w14:textId="77777777">
              <w:trPr>
                <w:gridAfter w:val="1"/>
                <w:wAfter w:w="11" w:type="dxa"/>
              </w:trPr>
              <w:tc>
                <w:tcPr>
                  <w:tcW w:w="536" w:type="dxa"/>
                  <w:hideMark/>
                </w:tcPr>
                <w:p w14:paraId="5AF58B8D"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184" w:type="dxa"/>
                </w:tcPr>
                <w:p w14:paraId="18F77784" w14:textId="77777777" w:rsidR="00090C35" w:rsidRPr="003E03EE" w:rsidRDefault="00090C35">
                  <w:pPr>
                    <w:outlineLvl w:val="1"/>
                    <w:rPr>
                      <w:rFonts w:ascii="Arial" w:hAnsi="Arial" w:cs="Arial"/>
                      <w:sz w:val="20"/>
                      <w:szCs w:val="20"/>
                    </w:rPr>
                  </w:pPr>
                </w:p>
              </w:tc>
              <w:tc>
                <w:tcPr>
                  <w:tcW w:w="8629" w:type="dxa"/>
                  <w:hideMark/>
                </w:tcPr>
                <w:p w14:paraId="68B0CDE1"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TB_Q1.76 _____ communication often occurs when a time delay occurs between the sending of an email message and the receipt or reading of that message.</w:t>
                  </w:r>
                </w:p>
              </w:tc>
            </w:tr>
            <w:tr w:rsidR="00090C35" w:rsidRPr="003E03EE" w14:paraId="66ED51C9" w14:textId="77777777">
              <w:tc>
                <w:tcPr>
                  <w:tcW w:w="720" w:type="dxa"/>
                  <w:gridSpan w:val="2"/>
                </w:tcPr>
                <w:p w14:paraId="156C7706" w14:textId="77777777" w:rsidR="00090C35" w:rsidRPr="003E03EE" w:rsidRDefault="00090C35">
                  <w:pPr>
                    <w:outlineLvl w:val="1"/>
                    <w:rPr>
                      <w:rFonts w:ascii="Arial" w:hAnsi="Arial" w:cs="Arial"/>
                      <w:sz w:val="20"/>
                      <w:szCs w:val="20"/>
                    </w:rPr>
                  </w:pPr>
                </w:p>
              </w:tc>
              <w:tc>
                <w:tcPr>
                  <w:tcW w:w="8640" w:type="dxa"/>
                  <w:gridSpan w:val="2"/>
                  <w:hideMark/>
                </w:tcPr>
                <w:p w14:paraId="7D1ECB36"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Asynchronous  </w:t>
                  </w:r>
                </w:p>
                <w:p w14:paraId="2166D300" w14:textId="04CFF4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w:t>
                  </w:r>
                  <w:r w:rsidR="00FB58FD">
                    <w:rPr>
                      <w:rFonts w:ascii="Arial" w:hAnsi="Arial" w:cs="Arial"/>
                      <w:sz w:val="20"/>
                      <w:szCs w:val="20"/>
                    </w:rPr>
                    <w:t>5</w:t>
                  </w:r>
                  <w:r w:rsidR="00FB58FD" w:rsidRPr="003E03EE">
                    <w:rPr>
                      <w:rFonts w:ascii="Arial" w:hAnsi="Arial" w:cs="Arial"/>
                      <w:sz w:val="20"/>
                      <w:szCs w:val="20"/>
                    </w:rPr>
                    <w:t xml:space="preserve"> </w:t>
                  </w:r>
                  <w:r w:rsidRPr="003E03EE">
                    <w:rPr>
                      <w:rFonts w:ascii="Arial" w:hAnsi="Arial" w:cs="Arial"/>
                      <w:sz w:val="20"/>
                      <w:szCs w:val="20"/>
                    </w:rPr>
                    <w:t>Describe the nature of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00B96E90"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in the 21</w:t>
                  </w:r>
                  <w:r w:rsidRPr="003E03EE">
                    <w:rPr>
                      <w:rFonts w:ascii="Arial" w:hAnsi="Arial" w:cs="Arial"/>
                      <w:sz w:val="20"/>
                      <w:szCs w:val="20"/>
                      <w:vertAlign w:val="superscript"/>
                    </w:rPr>
                    <w:t>st</w:t>
                  </w:r>
                  <w:r w:rsidRPr="003E03EE">
                    <w:rPr>
                      <w:rFonts w:ascii="Arial" w:hAnsi="Arial" w:cs="Arial"/>
                      <w:sz w:val="20"/>
                      <w:szCs w:val="20"/>
                    </w:rPr>
                    <w:t xml:space="preserve"> Century</w:t>
                  </w:r>
                </w:p>
                <w:p w14:paraId="64D3295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Moderate</w:t>
                  </w:r>
                </w:p>
                <w:p w14:paraId="13E5835D"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Understand the Concepts</w:t>
                  </w:r>
                </w:p>
              </w:tc>
            </w:tr>
          </w:tbl>
          <w:p w14:paraId="39678567"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6"/>
              <w:gridCol w:w="184"/>
              <w:gridCol w:w="8629"/>
              <w:gridCol w:w="11"/>
            </w:tblGrid>
            <w:tr w:rsidR="00090C35" w:rsidRPr="003E03EE" w14:paraId="47BC29A7" w14:textId="77777777">
              <w:trPr>
                <w:gridAfter w:val="1"/>
                <w:wAfter w:w="11" w:type="dxa"/>
              </w:trPr>
              <w:tc>
                <w:tcPr>
                  <w:tcW w:w="536" w:type="dxa"/>
                  <w:hideMark/>
                </w:tcPr>
                <w:p w14:paraId="5375A426"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184" w:type="dxa"/>
                </w:tcPr>
                <w:p w14:paraId="63271693" w14:textId="77777777" w:rsidR="00090C35" w:rsidRPr="003E03EE" w:rsidRDefault="00090C35">
                  <w:pPr>
                    <w:outlineLvl w:val="1"/>
                    <w:rPr>
                      <w:rFonts w:ascii="Arial" w:hAnsi="Arial" w:cs="Arial"/>
                      <w:sz w:val="20"/>
                      <w:szCs w:val="20"/>
                    </w:rPr>
                  </w:pPr>
                </w:p>
              </w:tc>
              <w:tc>
                <w:tcPr>
                  <w:tcW w:w="8629" w:type="dxa"/>
                  <w:hideMark/>
                </w:tcPr>
                <w:p w14:paraId="6D99FE42" w14:textId="77777777" w:rsidR="00090C35" w:rsidRPr="003E03EE" w:rsidRDefault="00090C35">
                  <w:pPr>
                    <w:outlineLvl w:val="1"/>
                    <w:rPr>
                      <w:rFonts w:ascii="Arial" w:hAnsi="Arial" w:cs="Arial"/>
                      <w:b/>
                      <w:sz w:val="20"/>
                      <w:szCs w:val="20"/>
                    </w:rPr>
                  </w:pPr>
                  <w:r w:rsidRPr="003E03EE">
                    <w:rPr>
                      <w:rFonts w:ascii="Arial" w:hAnsi="Arial" w:cs="Arial"/>
                      <w:b/>
                      <w:sz w:val="20"/>
                      <w:szCs w:val="20"/>
                    </w:rPr>
                    <w:t xml:space="preserve">TB_Q1.77 Rules that are not specifically spelled out are called _____ rules. </w:t>
                  </w:r>
                </w:p>
              </w:tc>
            </w:tr>
            <w:tr w:rsidR="00090C35" w:rsidRPr="003E03EE" w14:paraId="6BE7E8B7" w14:textId="77777777">
              <w:tc>
                <w:tcPr>
                  <w:tcW w:w="720" w:type="dxa"/>
                  <w:gridSpan w:val="2"/>
                </w:tcPr>
                <w:p w14:paraId="1896D94A" w14:textId="77777777" w:rsidR="00090C35" w:rsidRPr="003E03EE" w:rsidRDefault="00090C35">
                  <w:pPr>
                    <w:outlineLvl w:val="1"/>
                    <w:rPr>
                      <w:rFonts w:ascii="Arial" w:hAnsi="Arial" w:cs="Arial"/>
                      <w:sz w:val="20"/>
                      <w:szCs w:val="20"/>
                    </w:rPr>
                  </w:pPr>
                </w:p>
              </w:tc>
              <w:tc>
                <w:tcPr>
                  <w:tcW w:w="8640" w:type="dxa"/>
                  <w:gridSpan w:val="2"/>
                  <w:hideMark/>
                </w:tcPr>
                <w:p w14:paraId="6E1ABBC1"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implicit  </w:t>
                  </w:r>
                </w:p>
                <w:p w14:paraId="12A1CD15" w14:textId="77777777" w:rsidR="00C8020D" w:rsidRPr="003E03EE" w:rsidRDefault="00090C35" w:rsidP="00C8020D">
                  <w:pPr>
                    <w:outlineLvl w:val="1"/>
                    <w:rPr>
                      <w:rFonts w:ascii="Arial" w:hAnsi="Arial" w:cs="Arial"/>
                      <w:sz w:val="20"/>
                      <w:szCs w:val="20"/>
                    </w:rPr>
                  </w:pPr>
                  <w:r w:rsidRPr="003E03EE">
                    <w:rPr>
                      <w:rFonts w:ascii="Arial" w:hAnsi="Arial" w:cs="Arial"/>
                      <w:sz w:val="20"/>
                      <w:szCs w:val="20"/>
                    </w:rPr>
                    <w:t xml:space="preserve">Learning Objective: </w:t>
                  </w:r>
                  <w:r w:rsidR="00C8020D" w:rsidRPr="003E03EE">
                    <w:rPr>
                      <w:rFonts w:ascii="Arial" w:hAnsi="Arial" w:cs="Arial"/>
                      <w:sz w:val="20"/>
                      <w:szCs w:val="20"/>
                    </w:rPr>
                    <w:t>LO 1.2 Define communication and describe five characteristics of the communication process.</w:t>
                  </w:r>
                </w:p>
                <w:p w14:paraId="3213AF8C" w14:textId="61577199" w:rsidR="00C8020D" w:rsidRDefault="00C8020D">
                  <w:pPr>
                    <w:outlineLvl w:val="1"/>
                    <w:rPr>
                      <w:rFonts w:ascii="Arial" w:hAnsi="Arial" w:cs="Arial"/>
                      <w:sz w:val="20"/>
                      <w:szCs w:val="20"/>
                    </w:rPr>
                  </w:pPr>
                  <w:r w:rsidRPr="003E03EE">
                    <w:rPr>
                      <w:rFonts w:ascii="Arial" w:hAnsi="Arial" w:cs="Arial"/>
                      <w:sz w:val="20"/>
                      <w:szCs w:val="20"/>
                    </w:rPr>
                    <w:t>Topic: The Communication Process</w:t>
                  </w:r>
                  <w:r w:rsidRPr="003E03EE" w:rsidDel="00C8020D">
                    <w:rPr>
                      <w:rFonts w:ascii="Arial" w:hAnsi="Arial" w:cs="Arial"/>
                      <w:sz w:val="20"/>
                      <w:szCs w:val="20"/>
                    </w:rPr>
                    <w:t xml:space="preserve"> </w:t>
                  </w:r>
                </w:p>
                <w:p w14:paraId="38426AEC"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670CAA23"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3AD792D1"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176"/>
              <w:gridCol w:w="8640"/>
            </w:tblGrid>
            <w:tr w:rsidR="00090C35" w:rsidRPr="003E03EE" w14:paraId="18D707BB" w14:textId="77777777">
              <w:tc>
                <w:tcPr>
                  <w:tcW w:w="544" w:type="dxa"/>
                  <w:hideMark/>
                </w:tcPr>
                <w:p w14:paraId="7B2829C6"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176" w:type="dxa"/>
                </w:tcPr>
                <w:p w14:paraId="4ED78691" w14:textId="77777777" w:rsidR="00090C35" w:rsidRPr="003E03EE" w:rsidRDefault="00090C35">
                  <w:pPr>
                    <w:outlineLvl w:val="1"/>
                    <w:rPr>
                      <w:rFonts w:ascii="Arial" w:hAnsi="Arial" w:cs="Arial"/>
                      <w:sz w:val="20"/>
                      <w:szCs w:val="20"/>
                    </w:rPr>
                  </w:pPr>
                </w:p>
              </w:tc>
              <w:tc>
                <w:tcPr>
                  <w:tcW w:w="8640" w:type="dxa"/>
                  <w:hideMark/>
                </w:tcPr>
                <w:p w14:paraId="3D524969"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TB_Q1.78 A followable prescription that indicates what behavior is obligated, expected, preferred, or prohibited in a specific situation is a _____.</w:t>
                  </w:r>
                </w:p>
              </w:tc>
            </w:tr>
            <w:tr w:rsidR="00090C35" w:rsidRPr="003E03EE" w14:paraId="0314621C" w14:textId="77777777">
              <w:tc>
                <w:tcPr>
                  <w:tcW w:w="720" w:type="dxa"/>
                  <w:gridSpan w:val="2"/>
                </w:tcPr>
                <w:p w14:paraId="0C504875" w14:textId="77777777" w:rsidR="00090C35" w:rsidRPr="003E03EE" w:rsidRDefault="00090C35">
                  <w:pPr>
                    <w:outlineLvl w:val="1"/>
                    <w:rPr>
                      <w:rFonts w:ascii="Arial" w:hAnsi="Arial" w:cs="Arial"/>
                      <w:sz w:val="20"/>
                      <w:szCs w:val="20"/>
                    </w:rPr>
                  </w:pPr>
                </w:p>
              </w:tc>
              <w:tc>
                <w:tcPr>
                  <w:tcW w:w="8640" w:type="dxa"/>
                  <w:hideMark/>
                </w:tcPr>
                <w:p w14:paraId="7EF87AD4" w14:textId="77777777"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rule  </w:t>
                  </w:r>
                </w:p>
                <w:p w14:paraId="1D8D1E6A" w14:textId="77777777" w:rsidR="00C8020D" w:rsidRPr="003E03EE" w:rsidRDefault="00090C35" w:rsidP="00C8020D">
                  <w:pPr>
                    <w:outlineLvl w:val="1"/>
                    <w:rPr>
                      <w:rFonts w:ascii="Arial" w:hAnsi="Arial" w:cs="Arial"/>
                      <w:sz w:val="20"/>
                      <w:szCs w:val="20"/>
                    </w:rPr>
                  </w:pPr>
                  <w:r w:rsidRPr="003E03EE">
                    <w:rPr>
                      <w:rFonts w:ascii="Arial" w:hAnsi="Arial" w:cs="Arial"/>
                      <w:sz w:val="20"/>
                      <w:szCs w:val="20"/>
                    </w:rPr>
                    <w:t xml:space="preserve">Learning Objective: </w:t>
                  </w:r>
                  <w:r w:rsidR="00C8020D" w:rsidRPr="003E03EE">
                    <w:rPr>
                      <w:rFonts w:ascii="Arial" w:hAnsi="Arial" w:cs="Arial"/>
                      <w:sz w:val="20"/>
                      <w:szCs w:val="20"/>
                    </w:rPr>
                    <w:t>LO 1.2 Define communication and describe five characteristics of the communication process.</w:t>
                  </w:r>
                </w:p>
                <w:p w14:paraId="78F2B537" w14:textId="32AE2408" w:rsidR="00090C35" w:rsidRPr="003E03EE" w:rsidRDefault="00C8020D">
                  <w:pPr>
                    <w:outlineLvl w:val="1"/>
                    <w:rPr>
                      <w:rFonts w:ascii="Arial" w:hAnsi="Arial" w:cs="Arial"/>
                      <w:sz w:val="20"/>
                      <w:szCs w:val="20"/>
                    </w:rPr>
                  </w:pPr>
                  <w:r w:rsidRPr="003E03EE">
                    <w:rPr>
                      <w:rFonts w:ascii="Arial" w:hAnsi="Arial" w:cs="Arial"/>
                      <w:sz w:val="20"/>
                      <w:szCs w:val="20"/>
                    </w:rPr>
                    <w:t>Topic: The Communication Process</w:t>
                  </w:r>
                </w:p>
                <w:p w14:paraId="121EED0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Easy</w:t>
                  </w:r>
                </w:p>
                <w:p w14:paraId="4778DF1E"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Remember the Facts</w:t>
                  </w:r>
                </w:p>
              </w:tc>
            </w:tr>
          </w:tbl>
          <w:p w14:paraId="40048857" w14:textId="77777777" w:rsidR="00090C35" w:rsidRPr="003E03EE" w:rsidRDefault="00090C35">
            <w:pPr>
              <w:outlineLvl w:val="1"/>
              <w:rPr>
                <w:rFonts w:ascii="Arial" w:hAnsi="Arial" w:cs="Arial"/>
                <w:sz w:val="20"/>
                <w:szCs w:val="20"/>
              </w:rPr>
            </w:pPr>
          </w:p>
        </w:tc>
      </w:tr>
    </w:tbl>
    <w:p w14:paraId="5E5C6687" w14:textId="77777777" w:rsidR="00090C35" w:rsidRPr="003E03EE" w:rsidRDefault="00090C35" w:rsidP="00090C35">
      <w:pPr>
        <w:rPr>
          <w:rFonts w:ascii="Arial" w:hAnsi="Arial" w:cs="Arial"/>
          <w:sz w:val="20"/>
          <w:szCs w:val="20"/>
        </w:rPr>
      </w:pPr>
      <w:bookmarkStart w:id="1" w:name="_GoBack"/>
      <w:bookmarkEnd w:id="1"/>
    </w:p>
    <w:tbl>
      <w:tblPr>
        <w:tblW w:w="5000" w:type="pct"/>
        <w:tblLayout w:type="fixed"/>
        <w:tblCellMar>
          <w:left w:w="0" w:type="dxa"/>
          <w:right w:w="0" w:type="dxa"/>
        </w:tblCellMar>
        <w:tblLook w:val="01E0" w:firstRow="1" w:lastRow="1" w:firstColumn="1" w:lastColumn="1" w:noHBand="0" w:noVBand="0"/>
      </w:tblPr>
      <w:tblGrid>
        <w:gridCol w:w="544"/>
        <w:gridCol w:w="176"/>
        <w:gridCol w:w="8640"/>
      </w:tblGrid>
      <w:tr w:rsidR="00090C35" w:rsidRPr="003E03EE" w14:paraId="6581B7A7" w14:textId="77777777">
        <w:tc>
          <w:tcPr>
            <w:tcW w:w="544" w:type="dxa"/>
            <w:hideMark/>
          </w:tcPr>
          <w:p w14:paraId="19D639AA"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176" w:type="dxa"/>
          </w:tcPr>
          <w:p w14:paraId="4A6EE275" w14:textId="77777777" w:rsidR="00090C35" w:rsidRPr="003E03EE" w:rsidRDefault="00090C35">
            <w:pPr>
              <w:rPr>
                <w:rFonts w:ascii="Arial" w:hAnsi="Arial" w:cs="Arial"/>
                <w:sz w:val="20"/>
                <w:szCs w:val="20"/>
              </w:rPr>
            </w:pPr>
          </w:p>
        </w:tc>
        <w:tc>
          <w:tcPr>
            <w:tcW w:w="8640" w:type="dxa"/>
            <w:hideMark/>
          </w:tcPr>
          <w:p w14:paraId="1AF28915"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TB_Q1.79 Communication that occurs within yourself is referred to as _____ communication. </w:t>
            </w:r>
          </w:p>
        </w:tc>
      </w:tr>
      <w:tr w:rsidR="00090C35" w:rsidRPr="003E03EE" w14:paraId="09BDD167" w14:textId="77777777">
        <w:tc>
          <w:tcPr>
            <w:tcW w:w="720" w:type="dxa"/>
            <w:gridSpan w:val="2"/>
          </w:tcPr>
          <w:p w14:paraId="3C6F7761" w14:textId="77777777" w:rsidR="00090C35" w:rsidRPr="003E03EE" w:rsidRDefault="00090C35">
            <w:pPr>
              <w:rPr>
                <w:rFonts w:ascii="Arial" w:hAnsi="Arial" w:cs="Arial"/>
                <w:sz w:val="20"/>
                <w:szCs w:val="20"/>
              </w:rPr>
            </w:pPr>
          </w:p>
        </w:tc>
        <w:tc>
          <w:tcPr>
            <w:tcW w:w="8640" w:type="dxa"/>
            <w:hideMark/>
          </w:tcPr>
          <w:p w14:paraId="1B43ABCB"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intrapersonal  </w:t>
            </w:r>
          </w:p>
          <w:p w14:paraId="0E223F46"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52E2209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48084719"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009C5D8E"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52171477"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1"/>
        <w:gridCol w:w="180"/>
        <w:gridCol w:w="8639"/>
      </w:tblGrid>
      <w:tr w:rsidR="00090C35" w:rsidRPr="003E03EE" w14:paraId="5966094F" w14:textId="77777777">
        <w:tc>
          <w:tcPr>
            <w:tcW w:w="289" w:type="pct"/>
            <w:hideMark/>
          </w:tcPr>
          <w:p w14:paraId="5A78F979"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96" w:type="pct"/>
          </w:tcPr>
          <w:p w14:paraId="6E079030" w14:textId="77777777" w:rsidR="00090C35" w:rsidRPr="003E03EE" w:rsidRDefault="00090C35">
            <w:pPr>
              <w:rPr>
                <w:rFonts w:ascii="Arial" w:hAnsi="Arial" w:cs="Arial"/>
                <w:sz w:val="20"/>
                <w:szCs w:val="20"/>
              </w:rPr>
            </w:pPr>
          </w:p>
        </w:tc>
        <w:tc>
          <w:tcPr>
            <w:tcW w:w="4615" w:type="pct"/>
            <w:hideMark/>
          </w:tcPr>
          <w:p w14:paraId="33337D98" w14:textId="77777777" w:rsidR="00090C35" w:rsidRPr="003E03EE" w:rsidRDefault="00090C35">
            <w:pPr>
              <w:rPr>
                <w:rFonts w:ascii="Arial" w:hAnsi="Arial" w:cs="Arial"/>
                <w:b/>
                <w:sz w:val="20"/>
                <w:szCs w:val="20"/>
              </w:rPr>
            </w:pPr>
            <w:r w:rsidRPr="003E03EE">
              <w:rPr>
                <w:rFonts w:ascii="Arial" w:hAnsi="Arial" w:cs="Arial"/>
                <w:b/>
                <w:sz w:val="20"/>
                <w:szCs w:val="20"/>
              </w:rPr>
              <w:t>TB_Q1.80 To be _____ is to consider the needs, motives, desires, and goals of our communication partners while still maintaining our integrity.</w:t>
            </w:r>
          </w:p>
        </w:tc>
      </w:tr>
      <w:tr w:rsidR="00090C35" w:rsidRPr="003E03EE" w14:paraId="2C4CE068" w14:textId="77777777">
        <w:tc>
          <w:tcPr>
            <w:tcW w:w="385" w:type="pct"/>
            <w:gridSpan w:val="2"/>
          </w:tcPr>
          <w:p w14:paraId="3A7FF46A" w14:textId="77777777" w:rsidR="00090C35" w:rsidRPr="003E03EE" w:rsidRDefault="00090C35">
            <w:pPr>
              <w:rPr>
                <w:rFonts w:ascii="Arial" w:hAnsi="Arial" w:cs="Arial"/>
                <w:sz w:val="20"/>
                <w:szCs w:val="20"/>
              </w:rPr>
            </w:pPr>
          </w:p>
        </w:tc>
        <w:tc>
          <w:tcPr>
            <w:tcW w:w="4615" w:type="pct"/>
            <w:hideMark/>
          </w:tcPr>
          <w:p w14:paraId="59D062BE"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other-oriented  </w:t>
            </w:r>
          </w:p>
          <w:p w14:paraId="2A6903DE"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19C6244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6169ABD3"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2DF1B22B"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1C49C5E2"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176"/>
        <w:gridCol w:w="8640"/>
      </w:tblGrid>
      <w:tr w:rsidR="00090C35" w:rsidRPr="003E03EE" w14:paraId="38D26A8A" w14:textId="77777777">
        <w:tc>
          <w:tcPr>
            <w:tcW w:w="544" w:type="dxa"/>
            <w:hideMark/>
          </w:tcPr>
          <w:p w14:paraId="5539293F"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176" w:type="dxa"/>
          </w:tcPr>
          <w:p w14:paraId="0CF02DEE" w14:textId="77777777" w:rsidR="00090C35" w:rsidRPr="003E03EE" w:rsidRDefault="00090C35">
            <w:pPr>
              <w:rPr>
                <w:rFonts w:ascii="Arial" w:hAnsi="Arial" w:cs="Arial"/>
                <w:sz w:val="20"/>
                <w:szCs w:val="20"/>
              </w:rPr>
            </w:pPr>
          </w:p>
        </w:tc>
        <w:tc>
          <w:tcPr>
            <w:tcW w:w="8640" w:type="dxa"/>
            <w:hideMark/>
          </w:tcPr>
          <w:p w14:paraId="751EC758" w14:textId="77777777" w:rsidR="00090C35" w:rsidRPr="003E03EE" w:rsidRDefault="00090C35">
            <w:pPr>
              <w:rPr>
                <w:rFonts w:ascii="Arial" w:hAnsi="Arial" w:cs="Arial"/>
                <w:b/>
                <w:sz w:val="20"/>
                <w:szCs w:val="20"/>
              </w:rPr>
            </w:pPr>
            <w:r w:rsidRPr="003E03EE">
              <w:rPr>
                <w:rFonts w:ascii="Arial" w:hAnsi="Arial" w:cs="Arial"/>
                <w:b/>
                <w:sz w:val="20"/>
                <w:szCs w:val="20"/>
              </w:rPr>
              <w:t>TB_Q1.81 Small group communication via a webinar is an example of _____ communication.</w:t>
            </w:r>
          </w:p>
        </w:tc>
      </w:tr>
      <w:tr w:rsidR="00090C35" w:rsidRPr="003E03EE" w14:paraId="7FFFF771" w14:textId="77777777">
        <w:tc>
          <w:tcPr>
            <w:tcW w:w="720" w:type="dxa"/>
            <w:gridSpan w:val="2"/>
          </w:tcPr>
          <w:p w14:paraId="7B4DF570" w14:textId="77777777" w:rsidR="00090C35" w:rsidRPr="003E03EE" w:rsidRDefault="00090C35">
            <w:pPr>
              <w:rPr>
                <w:rFonts w:ascii="Arial" w:hAnsi="Arial" w:cs="Arial"/>
                <w:sz w:val="20"/>
                <w:szCs w:val="20"/>
              </w:rPr>
            </w:pPr>
          </w:p>
        </w:tc>
        <w:tc>
          <w:tcPr>
            <w:tcW w:w="8640" w:type="dxa"/>
            <w:hideMark/>
          </w:tcPr>
          <w:p w14:paraId="78CDCA90"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virtual  </w:t>
            </w:r>
          </w:p>
          <w:p w14:paraId="09E0E057"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130B1DFC"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2C89FEC0"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Medium</w:t>
            </w:r>
          </w:p>
          <w:p w14:paraId="44FEDA0D" w14:textId="77777777" w:rsidR="00090C35" w:rsidRPr="003E03EE" w:rsidRDefault="00090C35">
            <w:pPr>
              <w:rPr>
                <w:rFonts w:ascii="Arial" w:hAnsi="Arial" w:cs="Arial"/>
                <w:sz w:val="20"/>
                <w:szCs w:val="20"/>
              </w:rPr>
            </w:pPr>
            <w:r w:rsidRPr="003E03EE">
              <w:rPr>
                <w:rFonts w:ascii="Arial" w:hAnsi="Arial" w:cs="Arial"/>
                <w:sz w:val="20"/>
                <w:szCs w:val="20"/>
              </w:rPr>
              <w:t>Skill Level: Understand the Concepts</w:t>
            </w:r>
          </w:p>
        </w:tc>
      </w:tr>
    </w:tbl>
    <w:p w14:paraId="26127066" w14:textId="77777777" w:rsidR="00090C35" w:rsidRPr="003E03EE" w:rsidRDefault="00090C35" w:rsidP="00090C35">
      <w:pPr>
        <w:rPr>
          <w:rFonts w:ascii="Arial" w:hAnsi="Arial" w:cs="Arial"/>
          <w:sz w:val="20"/>
          <w:szCs w:val="20"/>
        </w:rPr>
      </w:pPr>
    </w:p>
    <w:p w14:paraId="2C6ED106" w14:textId="77777777" w:rsidR="00090C35" w:rsidRPr="003E03EE" w:rsidRDefault="00090C35" w:rsidP="00090C35">
      <w:pPr>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9360"/>
      </w:tblGrid>
      <w:tr w:rsidR="00090C35" w:rsidRPr="003E03EE" w14:paraId="40DE336F" w14:textId="77777777">
        <w:tc>
          <w:tcPr>
            <w:tcW w:w="5000" w:type="pct"/>
          </w:tcPr>
          <w:p w14:paraId="32559019" w14:textId="77777777" w:rsidR="00090C35" w:rsidRPr="003E03EE" w:rsidRDefault="00090C35">
            <w:pPr>
              <w:outlineLvl w:val="1"/>
              <w:rPr>
                <w:rFonts w:ascii="Arial" w:hAnsi="Arial" w:cs="Arial"/>
                <w:b/>
                <w:sz w:val="20"/>
                <w:szCs w:val="20"/>
              </w:rPr>
            </w:pPr>
            <w:r w:rsidRPr="003E03EE">
              <w:rPr>
                <w:rFonts w:ascii="Arial" w:hAnsi="Arial" w:cs="Arial"/>
                <w:b/>
                <w:sz w:val="20"/>
                <w:szCs w:val="20"/>
              </w:rPr>
              <w:t>1.5 Essay Questions</w:t>
            </w: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4D7ED659" w14:textId="77777777">
              <w:tc>
                <w:tcPr>
                  <w:tcW w:w="544" w:type="dxa"/>
                  <w:hideMark/>
                </w:tcPr>
                <w:p w14:paraId="1785DC69"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05656D02" w14:textId="77777777" w:rsidR="00090C35" w:rsidRPr="003E03EE" w:rsidRDefault="00090C35">
                  <w:pPr>
                    <w:outlineLvl w:val="1"/>
                    <w:rPr>
                      <w:rFonts w:ascii="Arial" w:hAnsi="Arial" w:cs="Arial"/>
                      <w:sz w:val="20"/>
                      <w:szCs w:val="20"/>
                    </w:rPr>
                  </w:pPr>
                </w:p>
              </w:tc>
              <w:tc>
                <w:tcPr>
                  <w:tcW w:w="8796" w:type="dxa"/>
                  <w:hideMark/>
                </w:tcPr>
                <w:p w14:paraId="1F13966F"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TB_Q1.82 Explain why it is useful to study interpersonal communication. Use examples taken from the life of a typical college student to illustrate the points you make.</w:t>
                  </w:r>
                </w:p>
              </w:tc>
            </w:tr>
            <w:tr w:rsidR="00090C35" w:rsidRPr="003E03EE" w14:paraId="12E16804" w14:textId="77777777">
              <w:tc>
                <w:tcPr>
                  <w:tcW w:w="564" w:type="dxa"/>
                  <w:gridSpan w:val="2"/>
                </w:tcPr>
                <w:p w14:paraId="15F1ECC0" w14:textId="77777777" w:rsidR="00090C35" w:rsidRPr="003E03EE" w:rsidRDefault="00090C35">
                  <w:pPr>
                    <w:outlineLvl w:val="1"/>
                    <w:rPr>
                      <w:rFonts w:ascii="Arial" w:hAnsi="Arial" w:cs="Arial"/>
                      <w:sz w:val="20"/>
                      <w:szCs w:val="20"/>
                    </w:rPr>
                  </w:pPr>
                </w:p>
              </w:tc>
              <w:tc>
                <w:tcPr>
                  <w:tcW w:w="8796" w:type="dxa"/>
                  <w:hideMark/>
                </w:tcPr>
                <w:p w14:paraId="7D14421C" w14:textId="3EC31A5A"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Studying interpersonal communication may help </w:t>
                  </w:r>
                  <w:r w:rsidR="00C8020D">
                    <w:rPr>
                      <w:rFonts w:ascii="Arial" w:hAnsi="Arial" w:cs="Arial"/>
                      <w:sz w:val="20"/>
                      <w:szCs w:val="20"/>
                    </w:rPr>
                    <w:t>us</w:t>
                  </w:r>
                  <w:r w:rsidR="00C8020D" w:rsidRPr="003E03EE">
                    <w:rPr>
                      <w:rFonts w:ascii="Arial" w:hAnsi="Arial" w:cs="Arial"/>
                      <w:sz w:val="20"/>
                      <w:szCs w:val="20"/>
                    </w:rPr>
                    <w:t xml:space="preserve"> </w:t>
                  </w:r>
                  <w:r w:rsidRPr="003E03EE">
                    <w:rPr>
                      <w:rFonts w:ascii="Arial" w:hAnsi="Arial" w:cs="Arial"/>
                      <w:sz w:val="20"/>
                      <w:szCs w:val="20"/>
                    </w:rPr>
                    <w:t xml:space="preserve">improve </w:t>
                  </w:r>
                  <w:r w:rsidR="00C8020D">
                    <w:rPr>
                      <w:rFonts w:ascii="Arial" w:hAnsi="Arial" w:cs="Arial"/>
                      <w:sz w:val="20"/>
                      <w:szCs w:val="20"/>
                    </w:rPr>
                    <w:t>our</w:t>
                  </w:r>
                  <w:r w:rsidR="00C8020D" w:rsidRPr="003E03EE">
                    <w:rPr>
                      <w:rFonts w:ascii="Arial" w:hAnsi="Arial" w:cs="Arial"/>
                      <w:sz w:val="20"/>
                      <w:szCs w:val="20"/>
                    </w:rPr>
                    <w:t xml:space="preserve"> </w:t>
                  </w:r>
                  <w:r w:rsidRPr="003E03EE">
                    <w:rPr>
                      <w:rFonts w:ascii="Arial" w:hAnsi="Arial" w:cs="Arial"/>
                      <w:sz w:val="20"/>
                      <w:szCs w:val="20"/>
                    </w:rPr>
                    <w:t xml:space="preserve">relationships with family, friends, and colleagues, and improve </w:t>
                  </w:r>
                  <w:r w:rsidR="00C8020D">
                    <w:rPr>
                      <w:rFonts w:ascii="Arial" w:hAnsi="Arial" w:cs="Arial"/>
                      <w:sz w:val="20"/>
                      <w:szCs w:val="20"/>
                    </w:rPr>
                    <w:t>our</w:t>
                  </w:r>
                  <w:r w:rsidR="00C8020D" w:rsidRPr="003E03EE">
                    <w:rPr>
                      <w:rFonts w:ascii="Arial" w:hAnsi="Arial" w:cs="Arial"/>
                      <w:sz w:val="20"/>
                      <w:szCs w:val="20"/>
                    </w:rPr>
                    <w:t xml:space="preserve"> </w:t>
                  </w:r>
                  <w:r w:rsidRPr="003E03EE">
                    <w:rPr>
                      <w:rFonts w:ascii="Arial" w:hAnsi="Arial" w:cs="Arial"/>
                      <w:sz w:val="20"/>
                      <w:szCs w:val="20"/>
                    </w:rPr>
                    <w:t xml:space="preserve">own physical and mental health. The communication of our family helps to shape our self-concept and </w:t>
                  </w:r>
                  <w:r w:rsidR="00EA0A82">
                    <w:rPr>
                      <w:rFonts w:ascii="Arial" w:hAnsi="Arial" w:cs="Arial"/>
                      <w:sz w:val="20"/>
                      <w:szCs w:val="20"/>
                    </w:rPr>
                    <w:t xml:space="preserve">to </w:t>
                  </w:r>
                  <w:r w:rsidRPr="003E03EE">
                    <w:rPr>
                      <w:rFonts w:ascii="Arial" w:hAnsi="Arial" w:cs="Arial"/>
                      <w:sz w:val="20"/>
                      <w:szCs w:val="20"/>
                    </w:rPr>
                    <w:t xml:space="preserve">influence how we interact with others. If our parents have been patient and supportive, we will likely have a positive self-concept and treat </w:t>
                  </w:r>
                  <w:r w:rsidRPr="003E03EE">
                    <w:rPr>
                      <w:rFonts w:ascii="Arial" w:hAnsi="Arial" w:cs="Arial"/>
                      <w:sz w:val="20"/>
                      <w:szCs w:val="20"/>
                    </w:rPr>
                    <w:lastRenderedPageBreak/>
                    <w:t>others with patience and support. Outside of our family, developing friendships and loving relationships with others is a major source of satisfaction and happiness for the individual. Friends and lovers can help us weather stressful situations and provide guidance in times of decision. Being able to establish supportive and caring relationships with others is vital to our overall well-being. Even though we do not always have a choice in our professional relationships, we can help to improve those relationships to make our jobs easier. Effective interpersonal communication can help us manage conflict, improve problem solving, and generate a less stressful environment. We also know that loneliness can have disastrous effects on a person’s health. People who feel alone and alienated are more prone to stress</w:t>
                  </w:r>
                  <w:r w:rsidR="00C8020D">
                    <w:rPr>
                      <w:rFonts w:ascii="Arial" w:hAnsi="Arial" w:cs="Arial"/>
                      <w:sz w:val="20"/>
                      <w:szCs w:val="20"/>
                    </w:rPr>
                    <w:t>-</w:t>
                  </w:r>
                  <w:r w:rsidRPr="003E03EE">
                    <w:rPr>
                      <w:rFonts w:ascii="Arial" w:hAnsi="Arial" w:cs="Arial"/>
                      <w:sz w:val="20"/>
                      <w:szCs w:val="20"/>
                    </w:rPr>
                    <w:t>related diseases, depression, and even death. Strong relationships with caring partners can improve one’s physical and mental health.</w:t>
                  </w:r>
                  <w:r w:rsidR="00C8020D">
                    <w:rPr>
                      <w:rFonts w:ascii="Arial" w:hAnsi="Arial" w:cs="Arial"/>
                      <w:sz w:val="20"/>
                      <w:szCs w:val="20"/>
                    </w:rPr>
                    <w:t xml:space="preserve"> The study of communication can also improve our employability.</w:t>
                  </w:r>
                </w:p>
                <w:p w14:paraId="0D392D80"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65934EC1"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5F413859"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641BA04C"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Analyze It</w:t>
                  </w:r>
                </w:p>
              </w:tc>
            </w:tr>
          </w:tbl>
          <w:p w14:paraId="6C602436" w14:textId="77777777" w:rsidR="00090C35" w:rsidRPr="003E03EE" w:rsidRDefault="00090C35">
            <w:pPr>
              <w:outlineLvl w:val="1"/>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4CA99A0F" w14:textId="77777777">
              <w:tc>
                <w:tcPr>
                  <w:tcW w:w="544" w:type="dxa"/>
                  <w:hideMark/>
                </w:tcPr>
                <w:p w14:paraId="3F5A25C0"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00671397" w14:textId="77777777" w:rsidR="00090C35" w:rsidRPr="003E03EE" w:rsidRDefault="00090C35">
                  <w:pPr>
                    <w:outlineLvl w:val="1"/>
                    <w:rPr>
                      <w:rFonts w:ascii="Arial" w:hAnsi="Arial" w:cs="Arial"/>
                      <w:sz w:val="20"/>
                      <w:szCs w:val="20"/>
                    </w:rPr>
                  </w:pPr>
                </w:p>
              </w:tc>
              <w:tc>
                <w:tcPr>
                  <w:tcW w:w="8796" w:type="dxa"/>
                  <w:hideMark/>
                </w:tcPr>
                <w:p w14:paraId="0D673D5C"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TB_Q1.83 Discuss ways in which communication can be an important factor in the improvement of our health.</w:t>
                  </w:r>
                </w:p>
              </w:tc>
            </w:tr>
            <w:tr w:rsidR="00090C35" w:rsidRPr="003E03EE" w14:paraId="67D741DC" w14:textId="77777777">
              <w:tc>
                <w:tcPr>
                  <w:tcW w:w="564" w:type="dxa"/>
                  <w:gridSpan w:val="2"/>
                </w:tcPr>
                <w:p w14:paraId="21881D08" w14:textId="77777777" w:rsidR="00090C35" w:rsidRPr="003E03EE" w:rsidRDefault="00090C35">
                  <w:pPr>
                    <w:outlineLvl w:val="1"/>
                    <w:rPr>
                      <w:rFonts w:ascii="Arial" w:hAnsi="Arial" w:cs="Arial"/>
                      <w:sz w:val="20"/>
                      <w:szCs w:val="20"/>
                    </w:rPr>
                  </w:pPr>
                </w:p>
              </w:tc>
              <w:tc>
                <w:tcPr>
                  <w:tcW w:w="8796" w:type="dxa"/>
                  <w:hideMark/>
                </w:tcPr>
                <w:p w14:paraId="7DCE70F4" w14:textId="34378400"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00A46E28" w:rsidRPr="006C1A85">
                    <w:rPr>
                      <w:rFonts w:ascii="Arial" w:hAnsi="Arial" w:cs="Arial"/>
                      <w:sz w:val="20"/>
                      <w:szCs w:val="20"/>
                    </w:rPr>
                    <w:t>Having a s</w:t>
                  </w:r>
                  <w:r w:rsidRPr="00A46E28">
                    <w:rPr>
                      <w:rFonts w:ascii="Arial" w:hAnsi="Arial" w:cs="Arial"/>
                      <w:sz w:val="20"/>
                      <w:szCs w:val="20"/>
                    </w:rPr>
                    <w:t>ocial</w:t>
                  </w:r>
                  <w:r w:rsidRPr="003E03EE">
                    <w:rPr>
                      <w:rFonts w:ascii="Arial" w:hAnsi="Arial" w:cs="Arial"/>
                      <w:sz w:val="20"/>
                      <w:szCs w:val="20"/>
                    </w:rPr>
                    <w:t xml:space="preserve"> support system</w:t>
                  </w:r>
                  <w:r w:rsidR="00A46E28">
                    <w:rPr>
                      <w:rFonts w:ascii="Arial" w:hAnsi="Arial" w:cs="Arial"/>
                      <w:sz w:val="20"/>
                      <w:szCs w:val="20"/>
                    </w:rPr>
                    <w:t>, g</w:t>
                  </w:r>
                  <w:r w:rsidRPr="003E03EE">
                    <w:rPr>
                      <w:rFonts w:ascii="Arial" w:hAnsi="Arial" w:cs="Arial"/>
                      <w:sz w:val="20"/>
                      <w:szCs w:val="20"/>
                    </w:rPr>
                    <w:t>ood friends and supportive family members</w:t>
                  </w:r>
                  <w:r w:rsidR="00A46E28">
                    <w:rPr>
                      <w:rFonts w:ascii="Arial" w:hAnsi="Arial" w:cs="Arial"/>
                      <w:sz w:val="20"/>
                      <w:szCs w:val="20"/>
                    </w:rPr>
                    <w:t>,</w:t>
                  </w:r>
                  <w:r w:rsidRPr="003E03EE">
                    <w:rPr>
                      <w:rFonts w:ascii="Arial" w:hAnsi="Arial" w:cs="Arial"/>
                      <w:sz w:val="20"/>
                      <w:szCs w:val="20"/>
                    </w:rPr>
                    <w:t xml:space="preserve"> seem</w:t>
                  </w:r>
                  <w:r w:rsidR="00A46E28">
                    <w:rPr>
                      <w:rFonts w:ascii="Arial" w:hAnsi="Arial" w:cs="Arial"/>
                      <w:sz w:val="20"/>
                      <w:szCs w:val="20"/>
                    </w:rPr>
                    <w:t>s</w:t>
                  </w:r>
                  <w:r w:rsidRPr="003E03EE">
                    <w:rPr>
                      <w:rFonts w:ascii="Arial" w:hAnsi="Arial" w:cs="Arial"/>
                      <w:sz w:val="20"/>
                      <w:szCs w:val="20"/>
                    </w:rPr>
                    <w:t xml:space="preserve"> to make a difference in </w:t>
                  </w:r>
                  <w:r w:rsidR="00A46E28">
                    <w:rPr>
                      <w:rFonts w:ascii="Arial" w:hAnsi="Arial" w:cs="Arial"/>
                      <w:sz w:val="20"/>
                      <w:szCs w:val="20"/>
                    </w:rPr>
                    <w:t>our</w:t>
                  </w:r>
                  <w:r w:rsidRPr="003E03EE">
                    <w:rPr>
                      <w:rFonts w:ascii="Arial" w:hAnsi="Arial" w:cs="Arial"/>
                      <w:sz w:val="20"/>
                      <w:szCs w:val="20"/>
                    </w:rPr>
                    <w:t xml:space="preserve"> overall health and quality of life. The separation </w:t>
                  </w:r>
                  <w:r w:rsidR="00A46E28">
                    <w:rPr>
                      <w:rFonts w:ascii="Arial" w:hAnsi="Arial" w:cs="Arial"/>
                      <w:sz w:val="20"/>
                      <w:szCs w:val="20"/>
                    </w:rPr>
                    <w:t>from</w:t>
                  </w:r>
                  <w:r w:rsidR="00A46E28" w:rsidRPr="003E03EE">
                    <w:rPr>
                      <w:rFonts w:ascii="Arial" w:hAnsi="Arial" w:cs="Arial"/>
                      <w:sz w:val="20"/>
                      <w:szCs w:val="20"/>
                    </w:rPr>
                    <w:t xml:space="preserve"> </w:t>
                  </w:r>
                  <w:r w:rsidRPr="003E03EE">
                    <w:rPr>
                      <w:rFonts w:ascii="Arial" w:hAnsi="Arial" w:cs="Arial"/>
                      <w:sz w:val="20"/>
                      <w:szCs w:val="20"/>
                    </w:rPr>
                    <w:t>a romantic partner through death or divorce can contribute to serious illnesses</w:t>
                  </w:r>
                  <w:r w:rsidR="00A46E28">
                    <w:rPr>
                      <w:rFonts w:ascii="Arial" w:hAnsi="Arial" w:cs="Arial"/>
                      <w:sz w:val="20"/>
                      <w:szCs w:val="20"/>
                    </w:rPr>
                    <w:t xml:space="preserve">; </w:t>
                  </w:r>
                  <w:r w:rsidRPr="003E03EE">
                    <w:rPr>
                      <w:rFonts w:ascii="Arial" w:hAnsi="Arial" w:cs="Arial"/>
                      <w:sz w:val="20"/>
                      <w:szCs w:val="20"/>
                    </w:rPr>
                    <w:t xml:space="preserve">opportunities for intimacy and stress-managing communication </w:t>
                  </w:r>
                  <w:r w:rsidR="00A46E28">
                    <w:rPr>
                      <w:rFonts w:ascii="Arial" w:hAnsi="Arial" w:cs="Arial"/>
                      <w:sz w:val="20"/>
                      <w:szCs w:val="20"/>
                    </w:rPr>
                    <w:t xml:space="preserve">are </w:t>
                  </w:r>
                  <w:r w:rsidRPr="003E03EE">
                    <w:rPr>
                      <w:rFonts w:ascii="Arial" w:hAnsi="Arial" w:cs="Arial"/>
                      <w:sz w:val="20"/>
                      <w:szCs w:val="20"/>
                    </w:rPr>
                    <w:t>diminish</w:t>
                  </w:r>
                  <w:r w:rsidR="00A46E28">
                    <w:rPr>
                      <w:rFonts w:ascii="Arial" w:hAnsi="Arial" w:cs="Arial"/>
                      <w:sz w:val="20"/>
                      <w:szCs w:val="20"/>
                    </w:rPr>
                    <w:t>ed</w:t>
                  </w:r>
                  <w:r w:rsidRPr="003E03EE">
                    <w:rPr>
                      <w:rFonts w:ascii="Arial" w:hAnsi="Arial" w:cs="Arial"/>
                      <w:sz w:val="20"/>
                      <w:szCs w:val="20"/>
                    </w:rPr>
                    <w:t xml:space="preserve"> without companions and close friends. Clearly, having a social support system through effective communication can lead to improved health. </w:t>
                  </w:r>
                </w:p>
                <w:p w14:paraId="73D0318E"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1.1 Explain why it is important to study communication.</w:t>
                  </w:r>
                </w:p>
                <w:p w14:paraId="150A0A9A" w14:textId="77777777" w:rsidR="00090C35" w:rsidRPr="003E03EE" w:rsidRDefault="00090C35">
                  <w:pPr>
                    <w:outlineLvl w:val="1"/>
                    <w:rPr>
                      <w:rFonts w:ascii="Arial" w:hAnsi="Arial" w:cs="Arial"/>
                      <w:sz w:val="20"/>
                      <w:szCs w:val="20"/>
                    </w:rPr>
                  </w:pPr>
                  <w:r w:rsidRPr="003E03EE">
                    <w:rPr>
                      <w:rFonts w:ascii="Arial" w:hAnsi="Arial" w:cs="Arial"/>
                      <w:sz w:val="20"/>
                      <w:szCs w:val="20"/>
                    </w:rPr>
                    <w:t>Topic: Why Study Communication?</w:t>
                  </w:r>
                </w:p>
                <w:p w14:paraId="3D456CB8"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2B68A038"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Analyze It</w:t>
                  </w:r>
                </w:p>
              </w:tc>
            </w:tr>
          </w:tbl>
          <w:p w14:paraId="480673A2"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34DBDFE2" w14:textId="77777777">
              <w:tc>
                <w:tcPr>
                  <w:tcW w:w="544" w:type="dxa"/>
                  <w:hideMark/>
                </w:tcPr>
                <w:p w14:paraId="3A8ED81B"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15055DE0" w14:textId="77777777" w:rsidR="00090C35" w:rsidRPr="003E03EE" w:rsidRDefault="00090C35">
                  <w:pPr>
                    <w:outlineLvl w:val="1"/>
                    <w:rPr>
                      <w:rFonts w:ascii="Arial" w:hAnsi="Arial" w:cs="Arial"/>
                      <w:sz w:val="20"/>
                      <w:szCs w:val="20"/>
                    </w:rPr>
                  </w:pPr>
                </w:p>
              </w:tc>
              <w:tc>
                <w:tcPr>
                  <w:tcW w:w="8796" w:type="dxa"/>
                  <w:hideMark/>
                </w:tcPr>
                <w:p w14:paraId="09EF1A98"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TB_Q1.84 Compare and contrast the three models of communication presented in the textbook: communication as action, communication as interaction, communication as transaction. Explain the basic components of each model and identify how each model is different and/or more realistic than the other models.</w:t>
                  </w:r>
                </w:p>
              </w:tc>
            </w:tr>
            <w:tr w:rsidR="00090C35" w:rsidRPr="003E03EE" w14:paraId="27EE1C67" w14:textId="77777777">
              <w:tc>
                <w:tcPr>
                  <w:tcW w:w="564" w:type="dxa"/>
                  <w:gridSpan w:val="2"/>
                </w:tcPr>
                <w:p w14:paraId="7228B073" w14:textId="77777777" w:rsidR="00090C35" w:rsidRPr="003E03EE" w:rsidRDefault="00090C35">
                  <w:pPr>
                    <w:outlineLvl w:val="1"/>
                    <w:rPr>
                      <w:rFonts w:ascii="Arial" w:hAnsi="Arial" w:cs="Arial"/>
                      <w:sz w:val="20"/>
                      <w:szCs w:val="20"/>
                    </w:rPr>
                  </w:pPr>
                </w:p>
              </w:tc>
              <w:tc>
                <w:tcPr>
                  <w:tcW w:w="8796" w:type="dxa"/>
                  <w:hideMark/>
                </w:tcPr>
                <w:p w14:paraId="1E061355" w14:textId="4D77B587" w:rsidR="002C17A3" w:rsidRDefault="00090C35">
                  <w:pPr>
                    <w:outlineLvl w:val="1"/>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The communication as action model is </w:t>
                  </w:r>
                  <w:r w:rsidR="002C17A3" w:rsidRPr="003E03EE">
                    <w:rPr>
                      <w:rFonts w:ascii="Arial" w:hAnsi="Arial" w:cs="Arial"/>
                      <w:sz w:val="20"/>
                      <w:szCs w:val="20"/>
                    </w:rPr>
                    <w:t>comp</w:t>
                  </w:r>
                  <w:r w:rsidR="002C17A3">
                    <w:rPr>
                      <w:rFonts w:ascii="Arial" w:hAnsi="Arial" w:cs="Arial"/>
                      <w:sz w:val="20"/>
                      <w:szCs w:val="20"/>
                    </w:rPr>
                    <w:t>o</w:t>
                  </w:r>
                  <w:r w:rsidR="002C17A3" w:rsidRPr="003E03EE">
                    <w:rPr>
                      <w:rFonts w:ascii="Arial" w:hAnsi="Arial" w:cs="Arial"/>
                      <w:sz w:val="20"/>
                      <w:szCs w:val="20"/>
                    </w:rPr>
                    <w:t xml:space="preserve">sed </w:t>
                  </w:r>
                  <w:r w:rsidRPr="003E03EE">
                    <w:rPr>
                      <w:rFonts w:ascii="Arial" w:hAnsi="Arial" w:cs="Arial"/>
                      <w:sz w:val="20"/>
                      <w:szCs w:val="20"/>
                    </w:rPr>
                    <w:t xml:space="preserve">of a source or the originator of a thought or emotion who encodes a message and sends it to the receiver via a channel. This message may encounter noise or interference </w:t>
                  </w:r>
                  <w:r w:rsidR="002C17A3">
                    <w:rPr>
                      <w:rFonts w:ascii="Arial" w:hAnsi="Arial" w:cs="Arial"/>
                      <w:sz w:val="20"/>
                      <w:szCs w:val="20"/>
                    </w:rPr>
                    <w:t>that</w:t>
                  </w:r>
                  <w:r w:rsidR="002C17A3" w:rsidRPr="003E03EE">
                    <w:rPr>
                      <w:rFonts w:ascii="Arial" w:hAnsi="Arial" w:cs="Arial"/>
                      <w:sz w:val="20"/>
                      <w:szCs w:val="20"/>
                    </w:rPr>
                    <w:t xml:space="preserve"> </w:t>
                  </w:r>
                  <w:r w:rsidRPr="003E03EE">
                    <w:rPr>
                      <w:rFonts w:ascii="Arial" w:hAnsi="Arial" w:cs="Arial"/>
                      <w:sz w:val="20"/>
                      <w:szCs w:val="20"/>
                    </w:rPr>
                    <w:t xml:space="preserve">may prevent clear understanding. The receiver decodes the message by trying to make sense out of it. Interpretation of the message may be affected by literal or psychological noise. The communication as action model is flawed because it views communication as a linear input/output process. It does not take into account that the receiver may or may not understand the message the way the source intended. Essentially, the source transfers the message into the receiver without regard for the receiver’s level of understanding. The model does not account for the complexity of the communication process. </w:t>
                  </w:r>
                </w:p>
                <w:p w14:paraId="6A20588D" w14:textId="77777777" w:rsidR="002C17A3" w:rsidRDefault="002C17A3">
                  <w:pPr>
                    <w:outlineLvl w:val="1"/>
                    <w:rPr>
                      <w:rFonts w:ascii="Arial" w:hAnsi="Arial" w:cs="Arial"/>
                      <w:sz w:val="20"/>
                      <w:szCs w:val="20"/>
                    </w:rPr>
                  </w:pPr>
                </w:p>
                <w:p w14:paraId="75F20DA9" w14:textId="461D839D" w:rsidR="002C17A3" w:rsidRDefault="00090C35">
                  <w:pPr>
                    <w:outlineLvl w:val="1"/>
                    <w:rPr>
                      <w:rFonts w:ascii="Arial" w:hAnsi="Arial" w:cs="Arial"/>
                      <w:sz w:val="20"/>
                      <w:szCs w:val="20"/>
                    </w:rPr>
                  </w:pPr>
                  <w:r w:rsidRPr="003E03EE">
                    <w:rPr>
                      <w:rFonts w:ascii="Arial" w:hAnsi="Arial" w:cs="Arial"/>
                      <w:sz w:val="20"/>
                      <w:szCs w:val="20"/>
                    </w:rPr>
                    <w:t xml:space="preserve">The communication as interaction model is similar to the communication as action model, but it adds the concepts of feedback and context. Feedback is the response to a message. Context is the physical and psychological </w:t>
                  </w:r>
                  <w:r w:rsidR="002C17A3">
                    <w:rPr>
                      <w:rFonts w:ascii="Arial" w:hAnsi="Arial" w:cs="Arial"/>
                      <w:sz w:val="20"/>
                      <w:szCs w:val="20"/>
                    </w:rPr>
                    <w:t xml:space="preserve">environment in which the </w:t>
                  </w:r>
                  <w:r w:rsidRPr="003E03EE">
                    <w:rPr>
                      <w:rFonts w:ascii="Arial" w:hAnsi="Arial" w:cs="Arial"/>
                      <w:sz w:val="20"/>
                      <w:szCs w:val="20"/>
                    </w:rPr>
                    <w:t xml:space="preserve">communication </w:t>
                  </w:r>
                  <w:r w:rsidR="002C17A3">
                    <w:rPr>
                      <w:rFonts w:ascii="Arial" w:hAnsi="Arial" w:cs="Arial"/>
                      <w:sz w:val="20"/>
                      <w:szCs w:val="20"/>
                    </w:rPr>
                    <w:t>occurs</w:t>
                  </w:r>
                  <w:r w:rsidRPr="003E03EE">
                    <w:rPr>
                      <w:rFonts w:ascii="Arial" w:hAnsi="Arial" w:cs="Arial"/>
                      <w:sz w:val="20"/>
                      <w:szCs w:val="20"/>
                    </w:rPr>
                    <w:t xml:space="preserve">. Unlike the communication as action model, this model allows the receiver to respond to </w:t>
                  </w:r>
                  <w:r w:rsidR="002C17A3">
                    <w:rPr>
                      <w:rFonts w:ascii="Arial" w:hAnsi="Arial" w:cs="Arial"/>
                      <w:sz w:val="20"/>
                      <w:szCs w:val="20"/>
                    </w:rPr>
                    <w:t xml:space="preserve">the </w:t>
                  </w:r>
                  <w:r w:rsidRPr="003E03EE">
                    <w:rPr>
                      <w:rFonts w:ascii="Arial" w:hAnsi="Arial" w:cs="Arial"/>
                      <w:sz w:val="20"/>
                      <w:szCs w:val="20"/>
                    </w:rPr>
                    <w:t>message to ensure that mutual understanding has occurred. While this model appears to take into account all the factors in communication, it fails to acknowledge the fact that communication is a simultaneous process with both senders and receivers simultaneously encoding and decoding messages rather than</w:t>
                  </w:r>
                  <w:r w:rsidR="002C17A3">
                    <w:rPr>
                      <w:rFonts w:ascii="Arial" w:hAnsi="Arial" w:cs="Arial"/>
                      <w:sz w:val="20"/>
                      <w:szCs w:val="20"/>
                    </w:rPr>
                    <w:t xml:space="preserve"> in</w:t>
                  </w:r>
                  <w:r w:rsidRPr="003E03EE">
                    <w:rPr>
                      <w:rFonts w:ascii="Arial" w:hAnsi="Arial" w:cs="Arial"/>
                      <w:sz w:val="20"/>
                      <w:szCs w:val="20"/>
                    </w:rPr>
                    <w:t xml:space="preserve"> a step</w:t>
                  </w:r>
                  <w:r w:rsidR="002C17A3">
                    <w:rPr>
                      <w:rFonts w:ascii="Arial" w:hAnsi="Arial" w:cs="Arial"/>
                      <w:sz w:val="20"/>
                      <w:szCs w:val="20"/>
                    </w:rPr>
                    <w:t>-</w:t>
                  </w:r>
                  <w:r w:rsidRPr="003E03EE">
                    <w:rPr>
                      <w:rFonts w:ascii="Arial" w:hAnsi="Arial" w:cs="Arial"/>
                      <w:sz w:val="20"/>
                      <w:szCs w:val="20"/>
                    </w:rPr>
                    <w:t>by</w:t>
                  </w:r>
                  <w:r w:rsidR="002C17A3">
                    <w:rPr>
                      <w:rFonts w:ascii="Arial" w:hAnsi="Arial" w:cs="Arial"/>
                      <w:sz w:val="20"/>
                      <w:szCs w:val="20"/>
                    </w:rPr>
                    <w:t>-</w:t>
                  </w:r>
                  <w:r w:rsidRPr="003E03EE">
                    <w:rPr>
                      <w:rFonts w:ascii="Arial" w:hAnsi="Arial" w:cs="Arial"/>
                      <w:sz w:val="20"/>
                      <w:szCs w:val="20"/>
                    </w:rPr>
                    <w:t xml:space="preserve">step linear process. </w:t>
                  </w:r>
                </w:p>
                <w:p w14:paraId="6202F092" w14:textId="77777777" w:rsidR="002C17A3" w:rsidRDefault="002C17A3">
                  <w:pPr>
                    <w:outlineLvl w:val="1"/>
                    <w:rPr>
                      <w:rFonts w:ascii="Arial" w:hAnsi="Arial" w:cs="Arial"/>
                      <w:sz w:val="20"/>
                      <w:szCs w:val="20"/>
                    </w:rPr>
                  </w:pPr>
                </w:p>
                <w:p w14:paraId="25D40BB3"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The communication as a transaction model again </w:t>
                  </w:r>
                  <w:r w:rsidR="002C17A3">
                    <w:rPr>
                      <w:rFonts w:ascii="Arial" w:hAnsi="Arial" w:cs="Arial"/>
                      <w:sz w:val="20"/>
                      <w:szCs w:val="20"/>
                    </w:rPr>
                    <w:t xml:space="preserve">not only </w:t>
                  </w:r>
                  <w:r w:rsidRPr="003E03EE">
                    <w:rPr>
                      <w:rFonts w:ascii="Arial" w:hAnsi="Arial" w:cs="Arial"/>
                      <w:sz w:val="20"/>
                      <w:szCs w:val="20"/>
                    </w:rPr>
                    <w:t>takes into account all the concepts of the previous two models</w:t>
                  </w:r>
                  <w:r w:rsidR="002C17A3">
                    <w:rPr>
                      <w:rFonts w:ascii="Arial" w:hAnsi="Arial" w:cs="Arial"/>
                      <w:sz w:val="20"/>
                      <w:szCs w:val="20"/>
                    </w:rPr>
                    <w:t>,</w:t>
                  </w:r>
                  <w:r w:rsidRPr="003E03EE">
                    <w:rPr>
                      <w:rFonts w:ascii="Arial" w:hAnsi="Arial" w:cs="Arial"/>
                      <w:sz w:val="20"/>
                      <w:szCs w:val="20"/>
                    </w:rPr>
                    <w:t xml:space="preserve"> but also acknowledges that we are constantly reacting to what our communication partner is saying. In other words, we send and receive messages simultaneously. Both communication partners work together to clarify and co-create meaning. This is the most </w:t>
                  </w:r>
                  <w:r w:rsidRPr="003E03EE">
                    <w:rPr>
                      <w:rFonts w:ascii="Arial" w:hAnsi="Arial" w:cs="Arial"/>
                      <w:sz w:val="20"/>
                      <w:szCs w:val="20"/>
                    </w:rPr>
                    <w:lastRenderedPageBreak/>
                    <w:t xml:space="preserve">accurate description of human communication. </w:t>
                  </w:r>
                </w:p>
                <w:p w14:paraId="52D192C4"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4CF840A5"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6AD4D2CE"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01A81303"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Analyze It</w:t>
                  </w:r>
                </w:p>
              </w:tc>
            </w:tr>
          </w:tbl>
          <w:p w14:paraId="74C46BBD"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0F0675AF" w14:textId="77777777" w:rsidTr="006C1A85">
              <w:tc>
                <w:tcPr>
                  <w:tcW w:w="544" w:type="dxa"/>
                  <w:hideMark/>
                </w:tcPr>
                <w:p w14:paraId="2E663293"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21AF0BD8" w14:textId="77777777" w:rsidR="00090C35" w:rsidRPr="003E03EE" w:rsidRDefault="00090C35">
                  <w:pPr>
                    <w:outlineLvl w:val="1"/>
                    <w:rPr>
                      <w:rFonts w:ascii="Arial" w:hAnsi="Arial" w:cs="Arial"/>
                      <w:sz w:val="20"/>
                      <w:szCs w:val="20"/>
                    </w:rPr>
                  </w:pPr>
                </w:p>
              </w:tc>
              <w:tc>
                <w:tcPr>
                  <w:tcW w:w="8796" w:type="dxa"/>
                  <w:hideMark/>
                </w:tcPr>
                <w:p w14:paraId="53661A29"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TB_Q1.85 Discuss types of noise and relate how noise creates interference in communication.</w:t>
                  </w:r>
                </w:p>
              </w:tc>
            </w:tr>
            <w:tr w:rsidR="00090C35" w:rsidRPr="003E03EE" w14:paraId="664C05C0" w14:textId="77777777" w:rsidTr="006C1A85">
              <w:tc>
                <w:tcPr>
                  <w:tcW w:w="564" w:type="dxa"/>
                  <w:gridSpan w:val="2"/>
                </w:tcPr>
                <w:p w14:paraId="05DD6570" w14:textId="77777777" w:rsidR="00090C35" w:rsidRPr="003E03EE" w:rsidRDefault="00090C35">
                  <w:pPr>
                    <w:outlineLvl w:val="1"/>
                    <w:rPr>
                      <w:rFonts w:ascii="Arial" w:hAnsi="Arial" w:cs="Arial"/>
                      <w:sz w:val="20"/>
                      <w:szCs w:val="20"/>
                    </w:rPr>
                  </w:pPr>
                </w:p>
              </w:tc>
              <w:tc>
                <w:tcPr>
                  <w:tcW w:w="8796" w:type="dxa"/>
                  <w:hideMark/>
                </w:tcPr>
                <w:p w14:paraId="19892945" w14:textId="71703EA4" w:rsidR="00090C35" w:rsidRPr="003E03EE" w:rsidRDefault="00090C35">
                  <w:pPr>
                    <w:outlineLvl w:val="1"/>
                    <w:rPr>
                      <w:rFonts w:ascii="Arial" w:hAnsi="Arial" w:cs="Arial"/>
                      <w:sz w:val="20"/>
                      <w:szCs w:val="20"/>
                    </w:rPr>
                  </w:pPr>
                  <w:r w:rsidRPr="003E03EE">
                    <w:rPr>
                      <w:rFonts w:ascii="Arial" w:hAnsi="Arial" w:cs="Arial"/>
                      <w:b/>
                      <w:sz w:val="20"/>
                      <w:szCs w:val="20"/>
                    </w:rPr>
                    <w:t xml:space="preserve">Answer: </w:t>
                  </w:r>
                  <w:r w:rsidR="00522356" w:rsidRPr="006C1A85">
                    <w:rPr>
                      <w:rFonts w:ascii="Arial" w:hAnsi="Arial" w:cs="Arial"/>
                      <w:sz w:val="20"/>
                      <w:szCs w:val="20"/>
                    </w:rPr>
                    <w:t>Noise is interference, either literal or psychological that hinders the accurate encoding or decoding of a message.</w:t>
                  </w:r>
                  <w:r w:rsidR="00522356">
                    <w:rPr>
                      <w:rFonts w:ascii="Arial" w:hAnsi="Arial" w:cs="Arial"/>
                      <w:b/>
                      <w:sz w:val="20"/>
                      <w:szCs w:val="20"/>
                    </w:rPr>
                    <w:t xml:space="preserve"> </w:t>
                  </w:r>
                  <w:r w:rsidR="00522356" w:rsidRPr="006C1A85">
                    <w:rPr>
                      <w:rFonts w:ascii="Arial" w:hAnsi="Arial" w:cs="Arial"/>
                      <w:sz w:val="20"/>
                      <w:szCs w:val="20"/>
                    </w:rPr>
                    <w:t>Without noise, all our messages would probably be accurate</w:t>
                  </w:r>
                  <w:r w:rsidR="00522356">
                    <w:rPr>
                      <w:rFonts w:ascii="Arial" w:hAnsi="Arial" w:cs="Arial"/>
                      <w:sz w:val="20"/>
                      <w:szCs w:val="20"/>
                    </w:rPr>
                    <w:t>, but n</w:t>
                  </w:r>
                  <w:r w:rsidR="00522356" w:rsidRPr="00522356">
                    <w:rPr>
                      <w:rFonts w:ascii="Arial" w:hAnsi="Arial" w:cs="Arial"/>
                      <w:sz w:val="20"/>
                      <w:szCs w:val="20"/>
                    </w:rPr>
                    <w:t>oise</w:t>
                  </w:r>
                  <w:r w:rsidR="00522356">
                    <w:rPr>
                      <w:rFonts w:ascii="Arial" w:hAnsi="Arial" w:cs="Arial"/>
                      <w:sz w:val="20"/>
                      <w:szCs w:val="20"/>
                    </w:rPr>
                    <w:t xml:space="preserve"> is always present</w:t>
                  </w:r>
                  <w:r w:rsidRPr="003E03EE">
                    <w:rPr>
                      <w:rFonts w:ascii="Arial" w:hAnsi="Arial" w:cs="Arial"/>
                      <w:sz w:val="20"/>
                      <w:szCs w:val="20"/>
                    </w:rPr>
                    <w:t xml:space="preserve">. For example, </w:t>
                  </w:r>
                  <w:r w:rsidR="00522356">
                    <w:rPr>
                      <w:rFonts w:ascii="Arial" w:hAnsi="Arial" w:cs="Arial"/>
                      <w:sz w:val="20"/>
                      <w:szCs w:val="20"/>
                    </w:rPr>
                    <w:t>literal</w:t>
                  </w:r>
                  <w:r w:rsidR="00522356" w:rsidRPr="003E03EE">
                    <w:rPr>
                      <w:rFonts w:ascii="Arial" w:hAnsi="Arial" w:cs="Arial"/>
                      <w:sz w:val="20"/>
                      <w:szCs w:val="20"/>
                    </w:rPr>
                    <w:t xml:space="preserve"> </w:t>
                  </w:r>
                  <w:r w:rsidRPr="003E03EE">
                    <w:rPr>
                      <w:rFonts w:ascii="Arial" w:hAnsi="Arial" w:cs="Arial"/>
                      <w:sz w:val="20"/>
                      <w:szCs w:val="20"/>
                    </w:rPr>
                    <w:t>noise can be a loud air</w:t>
                  </w:r>
                  <w:r w:rsidR="00522356">
                    <w:rPr>
                      <w:rFonts w:ascii="Arial" w:hAnsi="Arial" w:cs="Arial"/>
                      <w:sz w:val="20"/>
                      <w:szCs w:val="20"/>
                    </w:rPr>
                    <w:t>-</w:t>
                  </w:r>
                  <w:r w:rsidRPr="003E03EE">
                    <w:rPr>
                      <w:rFonts w:ascii="Arial" w:hAnsi="Arial" w:cs="Arial"/>
                      <w:sz w:val="20"/>
                      <w:szCs w:val="20"/>
                    </w:rPr>
                    <w:t>conditioning unit in the room where communication is taking place</w:t>
                  </w:r>
                  <w:r w:rsidR="00522356">
                    <w:rPr>
                      <w:rFonts w:ascii="Arial" w:hAnsi="Arial" w:cs="Arial"/>
                      <w:sz w:val="20"/>
                      <w:szCs w:val="20"/>
                    </w:rPr>
                    <w:t>, or it can be p</w:t>
                  </w:r>
                  <w:r w:rsidRPr="003E03EE">
                    <w:rPr>
                      <w:rFonts w:ascii="Arial" w:hAnsi="Arial" w:cs="Arial"/>
                      <w:sz w:val="20"/>
                      <w:szCs w:val="20"/>
                    </w:rPr>
                    <w:t xml:space="preserve">sychological noise </w:t>
                  </w:r>
                  <w:r w:rsidR="00522356">
                    <w:rPr>
                      <w:rFonts w:ascii="Arial" w:hAnsi="Arial" w:cs="Arial"/>
                      <w:sz w:val="20"/>
                      <w:szCs w:val="20"/>
                    </w:rPr>
                    <w:t>such as being distracted by competing thoughts and worries</w:t>
                  </w:r>
                  <w:r w:rsidRPr="003E03EE">
                    <w:rPr>
                      <w:rFonts w:ascii="Arial" w:hAnsi="Arial" w:cs="Arial"/>
                      <w:sz w:val="20"/>
                      <w:szCs w:val="20"/>
                    </w:rPr>
                    <w:t xml:space="preserve">. All forms of noise interfere with communication and may even distort it. </w:t>
                  </w:r>
                </w:p>
                <w:p w14:paraId="3E00FCA8"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1.3 Explain three communication models.</w:t>
                  </w:r>
                </w:p>
                <w:p w14:paraId="46E98289"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Models</w:t>
                  </w:r>
                </w:p>
                <w:p w14:paraId="0741A2E1"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7C1254CC"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Analyze It</w:t>
                  </w:r>
                </w:p>
              </w:tc>
            </w:tr>
          </w:tbl>
          <w:p w14:paraId="0D858978" w14:textId="77777777" w:rsidR="00090C35" w:rsidRPr="003E03EE" w:rsidRDefault="00090C35">
            <w:pPr>
              <w:outlineLvl w:val="1"/>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44"/>
              <w:gridCol w:w="20"/>
              <w:gridCol w:w="8796"/>
            </w:tblGrid>
            <w:tr w:rsidR="00090C35" w:rsidRPr="003E03EE" w14:paraId="7989497B" w14:textId="77777777">
              <w:tc>
                <w:tcPr>
                  <w:tcW w:w="544" w:type="dxa"/>
                  <w:hideMark/>
                </w:tcPr>
                <w:p w14:paraId="56F77797" w14:textId="77777777" w:rsidR="00090C35" w:rsidRPr="003E03EE" w:rsidRDefault="00090C35">
                  <w:pPr>
                    <w:outlineLvl w:val="1"/>
                    <w:rPr>
                      <w:rFonts w:ascii="Arial" w:hAnsi="Arial" w:cs="Arial"/>
                      <w:sz w:val="20"/>
                      <w:szCs w:val="20"/>
                    </w:rPr>
                  </w:pPr>
                  <w:r w:rsidRPr="003E03EE">
                    <w:rPr>
                      <w:rFonts w:ascii="Arial" w:hAnsi="Arial" w:cs="Arial"/>
                      <w:sz w:val="20"/>
                      <w:szCs w:val="20"/>
                    </w:rPr>
                    <w:t xml:space="preserve">        </w:t>
                  </w:r>
                </w:p>
              </w:tc>
              <w:tc>
                <w:tcPr>
                  <w:tcW w:w="20" w:type="dxa"/>
                </w:tcPr>
                <w:p w14:paraId="6EB3C221" w14:textId="77777777" w:rsidR="00090C35" w:rsidRPr="003E03EE" w:rsidRDefault="00090C35">
                  <w:pPr>
                    <w:outlineLvl w:val="1"/>
                    <w:rPr>
                      <w:rFonts w:ascii="Arial" w:hAnsi="Arial" w:cs="Arial"/>
                      <w:sz w:val="20"/>
                      <w:szCs w:val="20"/>
                    </w:rPr>
                  </w:pPr>
                </w:p>
              </w:tc>
              <w:tc>
                <w:tcPr>
                  <w:tcW w:w="8796" w:type="dxa"/>
                  <w:hideMark/>
                </w:tcPr>
                <w:p w14:paraId="012B69DF" w14:textId="77777777" w:rsidR="00090C35" w:rsidRPr="003E03EE" w:rsidRDefault="00090C35">
                  <w:pPr>
                    <w:outlineLvl w:val="1"/>
                    <w:rPr>
                      <w:rFonts w:ascii="Arial" w:hAnsi="Arial" w:cs="Arial"/>
                      <w:b/>
                      <w:sz w:val="20"/>
                      <w:szCs w:val="20"/>
                    </w:rPr>
                  </w:pPr>
                  <w:r w:rsidRPr="003E03EE">
                    <w:rPr>
                      <w:rFonts w:ascii="Arial" w:hAnsi="Arial" w:cs="Arial"/>
                      <w:b/>
                      <w:sz w:val="20"/>
                      <w:szCs w:val="20"/>
                    </w:rPr>
                    <w:t>TB_Q1.86 Discuss and explain the three criteria associated with communication competence.</w:t>
                  </w:r>
                </w:p>
              </w:tc>
            </w:tr>
            <w:tr w:rsidR="00090C35" w:rsidRPr="003E03EE" w14:paraId="79941609" w14:textId="77777777">
              <w:tc>
                <w:tcPr>
                  <w:tcW w:w="564" w:type="dxa"/>
                  <w:gridSpan w:val="2"/>
                </w:tcPr>
                <w:p w14:paraId="22D4D9BD" w14:textId="77777777" w:rsidR="00090C35" w:rsidRPr="003E03EE" w:rsidRDefault="00090C35">
                  <w:pPr>
                    <w:outlineLvl w:val="1"/>
                    <w:rPr>
                      <w:rFonts w:ascii="Arial" w:hAnsi="Arial" w:cs="Arial"/>
                      <w:sz w:val="20"/>
                      <w:szCs w:val="20"/>
                    </w:rPr>
                  </w:pPr>
                </w:p>
              </w:tc>
              <w:tc>
                <w:tcPr>
                  <w:tcW w:w="8796" w:type="dxa"/>
                  <w:hideMark/>
                </w:tcPr>
                <w:p w14:paraId="5AB1F5CF" w14:textId="77777777" w:rsidR="00B60676" w:rsidRDefault="00090C35">
                  <w:pPr>
                    <w:outlineLvl w:val="1"/>
                    <w:rPr>
                      <w:rFonts w:ascii="Arial" w:hAnsi="Arial" w:cs="Arial"/>
                      <w:sz w:val="20"/>
                      <w:szCs w:val="20"/>
                    </w:rPr>
                  </w:pPr>
                  <w:r w:rsidRPr="003E03EE">
                    <w:rPr>
                      <w:rFonts w:ascii="Arial" w:hAnsi="Arial" w:cs="Arial"/>
                      <w:b/>
                      <w:sz w:val="20"/>
                      <w:szCs w:val="20"/>
                    </w:rPr>
                    <w:t>Answer:</w:t>
                  </w:r>
                  <w:r w:rsidRPr="003E03EE">
                    <w:rPr>
                      <w:rFonts w:ascii="Arial" w:hAnsi="Arial" w:cs="Arial"/>
                      <w:sz w:val="20"/>
                      <w:szCs w:val="20"/>
                    </w:rPr>
                    <w:t xml:space="preserve"> There are three criteria assigned to communication competence</w:t>
                  </w:r>
                  <w:r w:rsidR="00B60676">
                    <w:rPr>
                      <w:rFonts w:ascii="Arial" w:hAnsi="Arial" w:cs="Arial"/>
                      <w:sz w:val="20"/>
                      <w:szCs w:val="20"/>
                    </w:rPr>
                    <w:t>—the ability to communicate successfully</w:t>
                  </w:r>
                  <w:r w:rsidRPr="003E03EE">
                    <w:rPr>
                      <w:rFonts w:ascii="Arial" w:hAnsi="Arial" w:cs="Arial"/>
                      <w:sz w:val="20"/>
                      <w:szCs w:val="20"/>
                    </w:rPr>
                    <w:t xml:space="preserve">. The first refers to the idea that the message should be understood as the communicator intended it to be understood. There should be a common understanding between the sender and the receiver. Message clarity adds to </w:t>
                  </w:r>
                  <w:r w:rsidR="009335AB" w:rsidRPr="003E03EE">
                    <w:rPr>
                      <w:rFonts w:ascii="Arial" w:hAnsi="Arial" w:cs="Arial"/>
                      <w:sz w:val="20"/>
                      <w:szCs w:val="20"/>
                    </w:rPr>
                    <w:t>these criteria</w:t>
                  </w:r>
                  <w:r w:rsidRPr="003E03EE">
                    <w:rPr>
                      <w:rFonts w:ascii="Arial" w:hAnsi="Arial" w:cs="Arial"/>
                      <w:sz w:val="20"/>
                      <w:szCs w:val="20"/>
                    </w:rPr>
                    <w:t xml:space="preserve">. Special note should be given to communication involving cultures that vary from the speaker’s own. </w:t>
                  </w:r>
                </w:p>
                <w:p w14:paraId="782FF158" w14:textId="77777777" w:rsidR="00B60676" w:rsidRDefault="00B60676">
                  <w:pPr>
                    <w:outlineLvl w:val="1"/>
                    <w:rPr>
                      <w:rFonts w:ascii="Arial" w:hAnsi="Arial" w:cs="Arial"/>
                      <w:sz w:val="20"/>
                      <w:szCs w:val="20"/>
                    </w:rPr>
                  </w:pPr>
                </w:p>
                <w:p w14:paraId="624AB36E" w14:textId="7A201F53" w:rsidR="00B60676" w:rsidRDefault="00090C35">
                  <w:pPr>
                    <w:outlineLvl w:val="1"/>
                    <w:rPr>
                      <w:rFonts w:ascii="Arial" w:hAnsi="Arial" w:cs="Arial"/>
                      <w:sz w:val="20"/>
                      <w:szCs w:val="20"/>
                    </w:rPr>
                  </w:pPr>
                  <w:r w:rsidRPr="003E03EE">
                    <w:rPr>
                      <w:rFonts w:ascii="Arial" w:hAnsi="Arial" w:cs="Arial"/>
                      <w:sz w:val="20"/>
                      <w:szCs w:val="20"/>
                    </w:rPr>
                    <w:t xml:space="preserve">The second </w:t>
                  </w:r>
                  <w:r w:rsidR="00B60676" w:rsidRPr="003E03EE">
                    <w:rPr>
                      <w:rFonts w:ascii="Arial" w:hAnsi="Arial" w:cs="Arial"/>
                      <w:sz w:val="20"/>
                      <w:szCs w:val="20"/>
                    </w:rPr>
                    <w:t>criteri</w:t>
                  </w:r>
                  <w:r w:rsidR="00B60676">
                    <w:rPr>
                      <w:rFonts w:ascii="Arial" w:hAnsi="Arial" w:cs="Arial"/>
                      <w:sz w:val="20"/>
                      <w:szCs w:val="20"/>
                    </w:rPr>
                    <w:t>on</w:t>
                  </w:r>
                  <w:r w:rsidR="00B60676" w:rsidRPr="003E03EE">
                    <w:rPr>
                      <w:rFonts w:ascii="Arial" w:hAnsi="Arial" w:cs="Arial"/>
                      <w:sz w:val="20"/>
                      <w:szCs w:val="20"/>
                    </w:rPr>
                    <w:t xml:space="preserve"> </w:t>
                  </w:r>
                  <w:r w:rsidR="009335AB" w:rsidRPr="003E03EE">
                    <w:rPr>
                      <w:rFonts w:ascii="Arial" w:hAnsi="Arial" w:cs="Arial"/>
                      <w:sz w:val="20"/>
                      <w:szCs w:val="20"/>
                    </w:rPr>
                    <w:t>focus</w:t>
                  </w:r>
                  <w:r w:rsidR="00B60676">
                    <w:rPr>
                      <w:rFonts w:ascii="Arial" w:hAnsi="Arial" w:cs="Arial"/>
                      <w:sz w:val="20"/>
                      <w:szCs w:val="20"/>
                    </w:rPr>
                    <w:t>es</w:t>
                  </w:r>
                  <w:r w:rsidRPr="003E03EE">
                    <w:rPr>
                      <w:rFonts w:ascii="Arial" w:hAnsi="Arial" w:cs="Arial"/>
                      <w:sz w:val="20"/>
                      <w:szCs w:val="20"/>
                    </w:rPr>
                    <w:t xml:space="preserve"> on the idea that the message should achieve its intended effect. In other words, the message should be intentional. The speaker should communicate for a specific purpose: to achieve a goal or to accomplish something. </w:t>
                  </w:r>
                </w:p>
                <w:p w14:paraId="66D2638B" w14:textId="77777777" w:rsidR="00B60676" w:rsidRDefault="00B60676">
                  <w:pPr>
                    <w:outlineLvl w:val="1"/>
                    <w:rPr>
                      <w:rFonts w:ascii="Arial" w:hAnsi="Arial" w:cs="Arial"/>
                      <w:sz w:val="20"/>
                      <w:szCs w:val="20"/>
                    </w:rPr>
                  </w:pPr>
                </w:p>
                <w:p w14:paraId="3041AA82" w14:textId="3D5EA15F" w:rsidR="00090C35" w:rsidRPr="003E03EE" w:rsidRDefault="00090C35">
                  <w:pPr>
                    <w:outlineLvl w:val="1"/>
                    <w:rPr>
                      <w:rFonts w:ascii="Arial" w:hAnsi="Arial" w:cs="Arial"/>
                      <w:sz w:val="20"/>
                      <w:szCs w:val="20"/>
                    </w:rPr>
                  </w:pPr>
                  <w:r w:rsidRPr="003E03EE">
                    <w:rPr>
                      <w:rFonts w:ascii="Arial" w:hAnsi="Arial" w:cs="Arial"/>
                      <w:sz w:val="20"/>
                      <w:szCs w:val="20"/>
                    </w:rPr>
                    <w:t xml:space="preserve">Finally, the third </w:t>
                  </w:r>
                  <w:r w:rsidR="00B60676" w:rsidRPr="003E03EE">
                    <w:rPr>
                      <w:rFonts w:ascii="Arial" w:hAnsi="Arial" w:cs="Arial"/>
                      <w:sz w:val="20"/>
                      <w:szCs w:val="20"/>
                    </w:rPr>
                    <w:t>criteri</w:t>
                  </w:r>
                  <w:r w:rsidR="00B60676">
                    <w:rPr>
                      <w:rFonts w:ascii="Arial" w:hAnsi="Arial" w:cs="Arial"/>
                      <w:sz w:val="20"/>
                      <w:szCs w:val="20"/>
                    </w:rPr>
                    <w:t>on</w:t>
                  </w:r>
                  <w:r w:rsidR="00B60676" w:rsidRPr="003E03EE">
                    <w:rPr>
                      <w:rFonts w:ascii="Arial" w:hAnsi="Arial" w:cs="Arial"/>
                      <w:sz w:val="20"/>
                      <w:szCs w:val="20"/>
                    </w:rPr>
                    <w:t xml:space="preserve"> </w:t>
                  </w:r>
                  <w:r w:rsidRPr="003E03EE">
                    <w:rPr>
                      <w:rFonts w:ascii="Arial" w:hAnsi="Arial" w:cs="Arial"/>
                      <w:sz w:val="20"/>
                      <w:szCs w:val="20"/>
                    </w:rPr>
                    <w:t xml:space="preserve">is that the message should be ethical. </w:t>
                  </w:r>
                  <w:r w:rsidR="00B60676">
                    <w:rPr>
                      <w:rFonts w:ascii="Arial" w:hAnsi="Arial" w:cs="Arial"/>
                      <w:sz w:val="20"/>
                      <w:szCs w:val="20"/>
                    </w:rPr>
                    <w:t xml:space="preserve">The text defines ethics as the beliefs, values, and moral principles by which we determine what is right or wrong. </w:t>
                  </w:r>
                  <w:r w:rsidRPr="003E03EE">
                    <w:rPr>
                      <w:rFonts w:ascii="Arial" w:hAnsi="Arial" w:cs="Arial"/>
                      <w:sz w:val="20"/>
                      <w:szCs w:val="20"/>
                    </w:rPr>
                    <w:t>Philosophers have long-debated the concept of a universal moral and ethical code. Most ethical codes are based on the various religions. From these, humans must develop an ethical code to guide their interactions with others.</w:t>
                  </w:r>
                </w:p>
                <w:p w14:paraId="6236FCFD"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1.4 Describe three criteria that can be used to determine whether communication is competent.</w:t>
                  </w:r>
                </w:p>
                <w:p w14:paraId="729465DA"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Competence</w:t>
                  </w:r>
                </w:p>
                <w:p w14:paraId="42144445"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1E8BF072" w14:textId="77777777" w:rsidR="00090C35" w:rsidRPr="003E03EE" w:rsidRDefault="00090C35">
                  <w:pPr>
                    <w:outlineLvl w:val="1"/>
                    <w:rPr>
                      <w:rFonts w:ascii="Arial" w:hAnsi="Arial" w:cs="Arial"/>
                      <w:sz w:val="20"/>
                      <w:szCs w:val="20"/>
                    </w:rPr>
                  </w:pPr>
                  <w:r w:rsidRPr="003E03EE">
                    <w:rPr>
                      <w:rFonts w:ascii="Arial" w:hAnsi="Arial" w:cs="Arial"/>
                      <w:sz w:val="20"/>
                      <w:szCs w:val="20"/>
                    </w:rPr>
                    <w:t>Skill Level: Analyze It</w:t>
                  </w:r>
                </w:p>
              </w:tc>
            </w:tr>
          </w:tbl>
          <w:p w14:paraId="411E4231" w14:textId="77777777" w:rsidR="00090C35" w:rsidRPr="003E03EE" w:rsidRDefault="00090C35">
            <w:pPr>
              <w:outlineLvl w:val="1"/>
              <w:rPr>
                <w:rFonts w:ascii="Arial" w:hAnsi="Arial" w:cs="Arial"/>
                <w:sz w:val="20"/>
                <w:szCs w:val="20"/>
              </w:rPr>
            </w:pPr>
          </w:p>
        </w:tc>
      </w:tr>
    </w:tbl>
    <w:p w14:paraId="2767F6CD" w14:textId="77777777" w:rsidR="00090C35" w:rsidRPr="003E03EE" w:rsidRDefault="00090C35" w:rsidP="00090C35">
      <w:pPr>
        <w:rPr>
          <w:rFonts w:ascii="Arial" w:hAnsi="Arial" w:cs="Arial"/>
          <w:b/>
          <w:sz w:val="20"/>
          <w:szCs w:val="20"/>
        </w:rPr>
      </w:pPr>
    </w:p>
    <w:tbl>
      <w:tblPr>
        <w:tblW w:w="5000" w:type="pct"/>
        <w:tblCellMar>
          <w:left w:w="0" w:type="dxa"/>
          <w:right w:w="0" w:type="dxa"/>
        </w:tblCellMar>
        <w:tblLook w:val="01E0" w:firstRow="1" w:lastRow="1" w:firstColumn="1" w:lastColumn="1" w:noHBand="0" w:noVBand="0"/>
      </w:tblPr>
      <w:tblGrid>
        <w:gridCol w:w="541"/>
        <w:gridCol w:w="21"/>
        <w:gridCol w:w="8798"/>
      </w:tblGrid>
      <w:tr w:rsidR="00090C35" w:rsidRPr="003E03EE" w14:paraId="4A19FA1A" w14:textId="77777777">
        <w:tc>
          <w:tcPr>
            <w:tcW w:w="289" w:type="pct"/>
            <w:hideMark/>
          </w:tcPr>
          <w:p w14:paraId="5A73E944" w14:textId="77777777" w:rsidR="00090C35" w:rsidRPr="003E03EE" w:rsidRDefault="00090C35">
            <w:pPr>
              <w:rPr>
                <w:rFonts w:ascii="Arial" w:hAnsi="Arial" w:cs="Arial"/>
                <w:sz w:val="20"/>
                <w:szCs w:val="20"/>
              </w:rPr>
            </w:pPr>
            <w:r w:rsidRPr="003E03EE">
              <w:rPr>
                <w:rFonts w:ascii="Arial" w:hAnsi="Arial" w:cs="Arial"/>
                <w:sz w:val="20"/>
                <w:szCs w:val="20"/>
              </w:rPr>
              <w:t xml:space="preserve">        </w:t>
            </w:r>
          </w:p>
        </w:tc>
        <w:tc>
          <w:tcPr>
            <w:tcW w:w="11" w:type="pct"/>
          </w:tcPr>
          <w:p w14:paraId="2BC8CAE4" w14:textId="77777777" w:rsidR="00090C35" w:rsidRPr="003E03EE" w:rsidRDefault="00090C35">
            <w:pPr>
              <w:rPr>
                <w:rFonts w:ascii="Arial" w:hAnsi="Arial" w:cs="Arial"/>
                <w:sz w:val="20"/>
                <w:szCs w:val="20"/>
              </w:rPr>
            </w:pPr>
          </w:p>
        </w:tc>
        <w:tc>
          <w:tcPr>
            <w:tcW w:w="4700" w:type="pct"/>
            <w:hideMark/>
          </w:tcPr>
          <w:p w14:paraId="511C69F7" w14:textId="77777777" w:rsidR="00090C35" w:rsidRPr="003E03EE" w:rsidRDefault="00090C35">
            <w:pPr>
              <w:rPr>
                <w:rFonts w:ascii="Arial" w:hAnsi="Arial" w:cs="Arial"/>
                <w:b/>
                <w:sz w:val="20"/>
                <w:szCs w:val="20"/>
              </w:rPr>
            </w:pPr>
            <w:r w:rsidRPr="003E03EE">
              <w:rPr>
                <w:rFonts w:ascii="Arial" w:hAnsi="Arial" w:cs="Arial"/>
                <w:b/>
                <w:sz w:val="20"/>
                <w:szCs w:val="20"/>
              </w:rPr>
              <w:t>TB_Q1.87 Explain what it means to be “other-oriented” and why you should be other-oriented.</w:t>
            </w:r>
          </w:p>
        </w:tc>
      </w:tr>
      <w:tr w:rsidR="00090C35" w:rsidRPr="003E03EE" w14:paraId="7DF4FD04" w14:textId="77777777">
        <w:tc>
          <w:tcPr>
            <w:tcW w:w="300" w:type="pct"/>
            <w:gridSpan w:val="2"/>
          </w:tcPr>
          <w:p w14:paraId="619C9B53" w14:textId="77777777" w:rsidR="00090C35" w:rsidRPr="003E03EE" w:rsidRDefault="00090C35">
            <w:pPr>
              <w:rPr>
                <w:rFonts w:ascii="Arial" w:hAnsi="Arial" w:cs="Arial"/>
                <w:sz w:val="20"/>
                <w:szCs w:val="20"/>
              </w:rPr>
            </w:pPr>
          </w:p>
        </w:tc>
        <w:tc>
          <w:tcPr>
            <w:tcW w:w="4700" w:type="pct"/>
            <w:hideMark/>
          </w:tcPr>
          <w:p w14:paraId="4FFF9DDC"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According to the text, when you are </w:t>
            </w:r>
            <w:r w:rsidRPr="003E03EE">
              <w:rPr>
                <w:rFonts w:ascii="Arial" w:hAnsi="Arial" w:cs="Arial"/>
                <w:bCs/>
                <w:sz w:val="20"/>
                <w:szCs w:val="20"/>
              </w:rPr>
              <w:t>other-oriented</w:t>
            </w:r>
            <w:r w:rsidRPr="003E03EE">
              <w:rPr>
                <w:rFonts w:ascii="Arial" w:hAnsi="Arial" w:cs="Arial"/>
                <w:sz w:val="20"/>
                <w:szCs w:val="20"/>
              </w:rPr>
              <w:t>, you consider the needs, motives, desires, and goals of your communication partners while still maintaining your own integrity. The choices you make in both forming the message and selecting when to share it should take into consideration your partner’s thoughts and feelings. Communication can be more effective when we are less self-focused and consider the thoughts and feelings of the other person.</w:t>
            </w:r>
          </w:p>
          <w:p w14:paraId="1C57F18B"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1.7 List and explain five fundamental principles of communication.</w:t>
            </w:r>
          </w:p>
          <w:p w14:paraId="74DA1532"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Principles for a Lifetime</w:t>
            </w:r>
          </w:p>
          <w:p w14:paraId="6D6C05BD"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6425171F" w14:textId="77777777" w:rsidR="00090C35" w:rsidRPr="003E03EE" w:rsidRDefault="00090C35">
            <w:pPr>
              <w:rPr>
                <w:rFonts w:ascii="Arial" w:hAnsi="Arial" w:cs="Arial"/>
                <w:sz w:val="20"/>
                <w:szCs w:val="20"/>
              </w:rPr>
            </w:pPr>
            <w:r w:rsidRPr="003E03EE">
              <w:rPr>
                <w:rFonts w:ascii="Arial" w:hAnsi="Arial" w:cs="Arial"/>
                <w:sz w:val="20"/>
                <w:szCs w:val="20"/>
              </w:rPr>
              <w:t>Skill Level: Analyze It</w:t>
            </w:r>
          </w:p>
        </w:tc>
      </w:tr>
    </w:tbl>
    <w:p w14:paraId="3A9B6CDA" w14:textId="77777777" w:rsidR="00090C35" w:rsidRPr="003E03EE" w:rsidRDefault="00090C35" w:rsidP="00090C35">
      <w:pPr>
        <w:rPr>
          <w:rFonts w:ascii="Arial" w:hAnsi="Arial" w:cs="Arial"/>
          <w:sz w:val="20"/>
          <w:szCs w:val="20"/>
        </w:rPr>
      </w:pPr>
    </w:p>
    <w:tbl>
      <w:tblPr>
        <w:tblW w:w="5000" w:type="pct"/>
        <w:tblLayout w:type="fixed"/>
        <w:tblCellMar>
          <w:left w:w="0" w:type="dxa"/>
          <w:right w:w="0" w:type="dxa"/>
        </w:tblCellMar>
        <w:tblLook w:val="01E0" w:firstRow="1" w:lastRow="1" w:firstColumn="1" w:lastColumn="1" w:noHBand="0" w:noVBand="0"/>
      </w:tblPr>
      <w:tblGrid>
        <w:gridCol w:w="544"/>
        <w:gridCol w:w="20"/>
        <w:gridCol w:w="8796"/>
      </w:tblGrid>
      <w:tr w:rsidR="00090C35" w:rsidRPr="003E03EE" w14:paraId="6B0C8137" w14:textId="77777777">
        <w:tc>
          <w:tcPr>
            <w:tcW w:w="544" w:type="dxa"/>
            <w:hideMark/>
          </w:tcPr>
          <w:p w14:paraId="77ABBE55" w14:textId="77777777" w:rsidR="00090C35" w:rsidRPr="003E03EE" w:rsidRDefault="00090C35">
            <w:pPr>
              <w:rPr>
                <w:rFonts w:ascii="Arial" w:hAnsi="Arial" w:cs="Arial"/>
                <w:sz w:val="20"/>
                <w:szCs w:val="20"/>
              </w:rPr>
            </w:pPr>
            <w:r w:rsidRPr="003E03EE">
              <w:rPr>
                <w:rFonts w:ascii="Arial" w:hAnsi="Arial" w:cs="Arial"/>
                <w:sz w:val="20"/>
                <w:szCs w:val="20"/>
              </w:rPr>
              <w:t> </w:t>
            </w:r>
          </w:p>
        </w:tc>
        <w:tc>
          <w:tcPr>
            <w:tcW w:w="20" w:type="dxa"/>
          </w:tcPr>
          <w:p w14:paraId="12B1CC9A" w14:textId="77777777" w:rsidR="00090C35" w:rsidRPr="003E03EE" w:rsidRDefault="00090C35">
            <w:pPr>
              <w:rPr>
                <w:rFonts w:ascii="Arial" w:hAnsi="Arial" w:cs="Arial"/>
                <w:sz w:val="20"/>
                <w:szCs w:val="20"/>
              </w:rPr>
            </w:pPr>
          </w:p>
        </w:tc>
        <w:tc>
          <w:tcPr>
            <w:tcW w:w="8796" w:type="dxa"/>
            <w:hideMark/>
          </w:tcPr>
          <w:p w14:paraId="4A02DE07" w14:textId="77777777" w:rsidR="00090C35" w:rsidRPr="003E03EE" w:rsidRDefault="00090C35">
            <w:pPr>
              <w:rPr>
                <w:rFonts w:ascii="Arial" w:hAnsi="Arial" w:cs="Arial"/>
                <w:b/>
                <w:sz w:val="20"/>
                <w:szCs w:val="20"/>
              </w:rPr>
            </w:pPr>
            <w:r w:rsidRPr="003E03EE">
              <w:rPr>
                <w:rFonts w:ascii="Arial" w:hAnsi="Arial" w:cs="Arial"/>
                <w:b/>
                <w:sz w:val="20"/>
                <w:szCs w:val="20"/>
              </w:rPr>
              <w:t xml:space="preserve">TB_Q1.88 Compare and contrast the differences between impersonal and interpersonal </w:t>
            </w:r>
            <w:r w:rsidRPr="003E03EE">
              <w:rPr>
                <w:rFonts w:ascii="Arial" w:hAnsi="Arial" w:cs="Arial"/>
                <w:b/>
                <w:sz w:val="20"/>
                <w:szCs w:val="20"/>
              </w:rPr>
              <w:lastRenderedPageBreak/>
              <w:t>communication.</w:t>
            </w:r>
          </w:p>
        </w:tc>
      </w:tr>
      <w:tr w:rsidR="00090C35" w:rsidRPr="003E03EE" w14:paraId="7C908CCE" w14:textId="77777777">
        <w:tc>
          <w:tcPr>
            <w:tcW w:w="564" w:type="dxa"/>
            <w:gridSpan w:val="2"/>
          </w:tcPr>
          <w:p w14:paraId="59C6108B" w14:textId="77777777" w:rsidR="00090C35" w:rsidRPr="003E03EE" w:rsidRDefault="00090C35">
            <w:pPr>
              <w:rPr>
                <w:rFonts w:ascii="Arial" w:hAnsi="Arial" w:cs="Arial"/>
                <w:sz w:val="20"/>
                <w:szCs w:val="20"/>
              </w:rPr>
            </w:pPr>
          </w:p>
        </w:tc>
        <w:tc>
          <w:tcPr>
            <w:tcW w:w="8796" w:type="dxa"/>
            <w:hideMark/>
          </w:tcPr>
          <w:p w14:paraId="1E757E30" w14:textId="77777777" w:rsidR="00090C35" w:rsidRPr="003E03EE" w:rsidRDefault="00090C35">
            <w:pPr>
              <w:rPr>
                <w:rFonts w:ascii="Arial" w:hAnsi="Arial" w:cs="Arial"/>
                <w:sz w:val="20"/>
                <w:szCs w:val="20"/>
              </w:rPr>
            </w:pPr>
            <w:r w:rsidRPr="003E03EE">
              <w:rPr>
                <w:rFonts w:ascii="Arial" w:hAnsi="Arial" w:cs="Arial"/>
                <w:b/>
                <w:sz w:val="20"/>
                <w:szCs w:val="20"/>
              </w:rPr>
              <w:t xml:space="preserve">Answer: </w:t>
            </w:r>
            <w:r w:rsidRPr="003E03EE">
              <w:rPr>
                <w:rFonts w:ascii="Arial" w:hAnsi="Arial" w:cs="Arial"/>
                <w:sz w:val="20"/>
                <w:szCs w:val="20"/>
              </w:rPr>
              <w:t xml:space="preserve">Interpersonal communication is a particular type of human communication that focuses on simultaneous interaction between people in relationships in which they attempt </w:t>
            </w:r>
            <w:r w:rsidR="00EB59A1">
              <w:rPr>
                <w:rFonts w:ascii="Arial" w:hAnsi="Arial" w:cs="Arial"/>
                <w:sz w:val="20"/>
                <w:szCs w:val="20"/>
              </w:rPr>
              <w:t xml:space="preserve">to </w:t>
            </w:r>
            <w:r w:rsidRPr="003E03EE">
              <w:rPr>
                <w:rFonts w:ascii="Arial" w:hAnsi="Arial" w:cs="Arial"/>
                <w:sz w:val="20"/>
                <w:szCs w:val="20"/>
              </w:rPr>
              <w:t xml:space="preserve">mutually influence one another, usually for the purpose of managing their relationship. For example, a discussion between best friends about the state of their friendship would be an interpersonal exchange. Impersonal communication is the type of communication that occurs when we treat others as objects or that responds only to the role the person is playing. When you order pizza, you are communicating on an impersonal level. </w:t>
            </w:r>
          </w:p>
          <w:p w14:paraId="1C76BB2D" w14:textId="77777777" w:rsidR="00090C35" w:rsidRPr="003E03EE" w:rsidRDefault="00090C35">
            <w:pPr>
              <w:outlineLvl w:val="1"/>
              <w:rPr>
                <w:rFonts w:ascii="Arial" w:hAnsi="Arial" w:cs="Arial"/>
                <w:sz w:val="20"/>
                <w:szCs w:val="20"/>
              </w:rPr>
            </w:pPr>
            <w:r w:rsidRPr="003E03EE">
              <w:rPr>
                <w:rFonts w:ascii="Arial" w:hAnsi="Arial" w:cs="Arial"/>
                <w:sz w:val="20"/>
                <w:szCs w:val="20"/>
              </w:rPr>
              <w:t>Learning Objective: LO 1.6 Identify and explain three communication contexts.</w:t>
            </w:r>
          </w:p>
          <w:p w14:paraId="11F7689E" w14:textId="77777777" w:rsidR="00090C35" w:rsidRPr="003E03EE" w:rsidRDefault="00090C35">
            <w:pPr>
              <w:outlineLvl w:val="1"/>
              <w:rPr>
                <w:rFonts w:ascii="Arial" w:hAnsi="Arial" w:cs="Arial"/>
                <w:sz w:val="20"/>
                <w:szCs w:val="20"/>
              </w:rPr>
            </w:pPr>
            <w:r w:rsidRPr="003E03EE">
              <w:rPr>
                <w:rFonts w:ascii="Arial" w:hAnsi="Arial" w:cs="Arial"/>
                <w:sz w:val="20"/>
                <w:szCs w:val="20"/>
              </w:rPr>
              <w:t>Topic: Communication Contexts</w:t>
            </w:r>
          </w:p>
          <w:p w14:paraId="5B7542DF" w14:textId="77777777" w:rsidR="00090C35" w:rsidRPr="003E03EE" w:rsidRDefault="00090C35">
            <w:pPr>
              <w:outlineLvl w:val="1"/>
              <w:rPr>
                <w:rFonts w:ascii="Arial" w:hAnsi="Arial" w:cs="Arial"/>
                <w:sz w:val="20"/>
                <w:szCs w:val="20"/>
              </w:rPr>
            </w:pPr>
            <w:r w:rsidRPr="003E03EE">
              <w:rPr>
                <w:rFonts w:ascii="Arial" w:hAnsi="Arial" w:cs="Arial"/>
                <w:sz w:val="20"/>
                <w:szCs w:val="20"/>
              </w:rPr>
              <w:t>Difficulty Level: Difficult</w:t>
            </w:r>
          </w:p>
          <w:p w14:paraId="3C935E2C" w14:textId="77777777" w:rsidR="00090C35" w:rsidRPr="003E03EE" w:rsidRDefault="00090C35">
            <w:pPr>
              <w:rPr>
                <w:rFonts w:ascii="Arial" w:hAnsi="Arial" w:cs="Arial"/>
                <w:sz w:val="20"/>
                <w:szCs w:val="20"/>
              </w:rPr>
            </w:pPr>
            <w:r w:rsidRPr="003E03EE">
              <w:rPr>
                <w:rFonts w:ascii="Arial" w:hAnsi="Arial" w:cs="Arial"/>
                <w:sz w:val="20"/>
                <w:szCs w:val="20"/>
              </w:rPr>
              <w:t>Skill Level: Analyze It</w:t>
            </w:r>
          </w:p>
        </w:tc>
      </w:tr>
    </w:tbl>
    <w:p w14:paraId="5076BE56" w14:textId="77777777" w:rsidR="00090C35" w:rsidRPr="003E03EE" w:rsidRDefault="00090C35" w:rsidP="00090C35">
      <w:pPr>
        <w:rPr>
          <w:rFonts w:ascii="Arial" w:hAnsi="Arial" w:cs="Arial"/>
          <w:sz w:val="20"/>
          <w:szCs w:val="20"/>
        </w:rPr>
      </w:pPr>
    </w:p>
    <w:p w14:paraId="7670BAB0" w14:textId="77777777" w:rsidR="00090C35" w:rsidRPr="003E03EE" w:rsidRDefault="00090C35" w:rsidP="00090C35">
      <w:pPr>
        <w:rPr>
          <w:rFonts w:ascii="Arial" w:hAnsi="Arial" w:cs="Arial"/>
          <w:sz w:val="20"/>
          <w:szCs w:val="20"/>
        </w:rPr>
      </w:pPr>
    </w:p>
    <w:p w14:paraId="5DB6DCC9" w14:textId="77777777" w:rsidR="00090C35" w:rsidRPr="003E03EE" w:rsidRDefault="00090C35" w:rsidP="00090C35">
      <w:pPr>
        <w:rPr>
          <w:rFonts w:ascii="Arial" w:hAnsi="Arial" w:cs="Arial"/>
          <w:sz w:val="20"/>
          <w:szCs w:val="20"/>
        </w:rPr>
      </w:pPr>
    </w:p>
    <w:p w14:paraId="4B40E5C2" w14:textId="77777777" w:rsidR="00090C35" w:rsidRPr="003E03EE" w:rsidRDefault="00090C35" w:rsidP="00090C35">
      <w:pPr>
        <w:rPr>
          <w:rFonts w:ascii="Arial" w:hAnsi="Arial" w:cs="Arial"/>
          <w:sz w:val="20"/>
          <w:szCs w:val="20"/>
        </w:rPr>
      </w:pPr>
    </w:p>
    <w:p w14:paraId="13BB1C0B" w14:textId="77777777" w:rsidR="00090C35" w:rsidRPr="003E03EE" w:rsidRDefault="00090C35" w:rsidP="00090C35"/>
    <w:p w14:paraId="0C2FA04D" w14:textId="77777777" w:rsidR="008531CF" w:rsidRPr="003E03EE" w:rsidRDefault="008531CF" w:rsidP="00090C35"/>
    <w:sectPr w:rsidR="008531CF" w:rsidRPr="003E03EE" w:rsidSect="00FE7520">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1FD5" w14:textId="77777777" w:rsidR="00597E59" w:rsidRDefault="00597E59" w:rsidP="00FE7520">
      <w:r>
        <w:separator/>
      </w:r>
    </w:p>
  </w:endnote>
  <w:endnote w:type="continuationSeparator" w:id="0">
    <w:p w14:paraId="0CA8CD26" w14:textId="77777777" w:rsidR="00597E59" w:rsidRDefault="00597E59" w:rsidP="00FE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 Times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lang w:val="x-none" w:eastAsia="x-none"/>
      </w:rPr>
      <w:id w:val="622660762"/>
      <w:docPartObj>
        <w:docPartGallery w:val="Page Numbers (Bottom of Page)"/>
        <w:docPartUnique/>
      </w:docPartObj>
    </w:sdtPr>
    <w:sdtEndPr>
      <w:rPr>
        <w:noProof/>
      </w:rPr>
    </w:sdtEndPr>
    <w:sdtContent>
      <w:p w14:paraId="602DE978" w14:textId="77777777" w:rsidR="004F4E1F" w:rsidRDefault="004F4E1F" w:rsidP="00FE7520">
        <w:pPr>
          <w:tabs>
            <w:tab w:val="center" w:pos="4320"/>
            <w:tab w:val="right" w:pos="8640"/>
          </w:tabs>
          <w:jc w:val="center"/>
        </w:pPr>
      </w:p>
      <w:p w14:paraId="5C627EDA" w14:textId="77777777" w:rsidR="004F4E1F" w:rsidRPr="00E76D6F" w:rsidRDefault="004F4E1F" w:rsidP="00FE7520">
        <w:pPr>
          <w:tabs>
            <w:tab w:val="center" w:pos="4320"/>
            <w:tab w:val="right" w:pos="8640"/>
          </w:tabs>
          <w:jc w:val="center"/>
        </w:pPr>
        <w:r>
          <w:t>Copyright © 2016, 2013, 2010</w:t>
        </w:r>
        <w:r w:rsidRPr="00E76D6F">
          <w:t xml:space="preserve"> Pearson Education, Inc. All Rights Reserved.</w:t>
        </w:r>
      </w:p>
      <w:p w14:paraId="49A95E5E" w14:textId="77777777" w:rsidR="004F4E1F" w:rsidRPr="00FE7520" w:rsidRDefault="004F4E1F" w:rsidP="006C1A85">
        <w:pPr>
          <w:pStyle w:val="Footer"/>
          <w:jc w:val="center"/>
        </w:pPr>
        <w:r>
          <w:fldChar w:fldCharType="begin"/>
        </w:r>
        <w:r>
          <w:instrText xml:space="preserve"> PAGE   \* MERGEFORMAT </w:instrText>
        </w:r>
        <w:r>
          <w:fldChar w:fldCharType="separate"/>
        </w:r>
        <w:r w:rsidR="00A470CD">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lang w:val="x-none" w:eastAsia="x-none"/>
      </w:rPr>
      <w:id w:val="-330377207"/>
      <w:docPartObj>
        <w:docPartGallery w:val="Page Numbers (Bottom of Page)"/>
        <w:docPartUnique/>
      </w:docPartObj>
    </w:sdtPr>
    <w:sdtEndPr>
      <w:rPr>
        <w:noProof/>
      </w:rPr>
    </w:sdtEndPr>
    <w:sdtContent>
      <w:p w14:paraId="73D3D3BA" w14:textId="77777777" w:rsidR="004F4E1F" w:rsidRDefault="004F4E1F" w:rsidP="00FE7520">
        <w:pPr>
          <w:tabs>
            <w:tab w:val="center" w:pos="4320"/>
            <w:tab w:val="right" w:pos="8640"/>
          </w:tabs>
          <w:jc w:val="center"/>
        </w:pPr>
      </w:p>
      <w:p w14:paraId="206E8F18" w14:textId="77777777" w:rsidR="004F4E1F" w:rsidRPr="00E76D6F" w:rsidRDefault="004F4E1F" w:rsidP="00FE7520">
        <w:pPr>
          <w:tabs>
            <w:tab w:val="center" w:pos="4320"/>
            <w:tab w:val="right" w:pos="8640"/>
          </w:tabs>
          <w:jc w:val="center"/>
        </w:pPr>
        <w:r>
          <w:t>Copyright © 2016, 2013, 2010</w:t>
        </w:r>
        <w:r w:rsidRPr="00E76D6F">
          <w:t xml:space="preserve"> Pearson Education, Inc. All Rights Reserved.</w:t>
        </w:r>
      </w:p>
      <w:p w14:paraId="4C7448C9" w14:textId="77777777" w:rsidR="004F4E1F" w:rsidRDefault="004F4E1F" w:rsidP="006C1A85">
        <w:pPr>
          <w:pStyle w:val="Footer"/>
          <w:jc w:val="center"/>
        </w:pPr>
        <w:r>
          <w:fldChar w:fldCharType="begin"/>
        </w:r>
        <w:r>
          <w:instrText xml:space="preserve"> PAGE   \* MERGEFORMAT </w:instrText>
        </w:r>
        <w:r>
          <w:fldChar w:fldCharType="separate"/>
        </w:r>
        <w:r w:rsidR="00A470CD">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495A" w14:textId="77777777" w:rsidR="00597E59" w:rsidRDefault="00597E59" w:rsidP="00FE7520">
      <w:r>
        <w:separator/>
      </w:r>
    </w:p>
  </w:footnote>
  <w:footnote w:type="continuationSeparator" w:id="0">
    <w:p w14:paraId="1972515A" w14:textId="77777777" w:rsidR="00597E59" w:rsidRDefault="00597E59" w:rsidP="00FE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B92" w14:textId="5BC1D5ED" w:rsidR="004F4E1F" w:rsidRDefault="00234100">
    <w:pPr>
      <w:pStyle w:val="Header"/>
    </w:pPr>
    <w:r w:rsidRPr="00234100">
      <w:rPr>
        <w:lang w:val="en-US"/>
      </w:rPr>
      <w:t xml:space="preserve">Beebe/Beebe/Ivy </w:t>
    </w:r>
    <w:r w:rsidRPr="00A470CD">
      <w:rPr>
        <w:i/>
        <w:lang w:val="en-US"/>
      </w:rPr>
      <w:t>Communication: Principles for a Lifetime</w:t>
    </w:r>
    <w:r w:rsidRPr="00234100">
      <w:rPr>
        <w:lang w:val="en-US"/>
      </w:rPr>
      <w:t>, 6e Test Bank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D24A" w14:textId="4A6F8540" w:rsidR="004F4E1F" w:rsidRDefault="004F4E1F" w:rsidP="006C1A85">
    <w:pPr>
      <w:pStyle w:val="Header"/>
      <w:jc w:val="right"/>
    </w:pPr>
    <w:r>
      <w:rPr>
        <w:lang w:val="en-US"/>
      </w:rPr>
      <w:t>Beebe</w:t>
    </w:r>
    <w:r w:rsidR="00234100">
      <w:rPr>
        <w:lang w:val="en-US"/>
      </w:rPr>
      <w:t>/Beebe/Ivy</w:t>
    </w:r>
    <w:r>
      <w:rPr>
        <w:lang w:val="en-US"/>
      </w:rPr>
      <w:t xml:space="preserve"> </w:t>
    </w:r>
    <w:r w:rsidR="00234100">
      <w:rPr>
        <w:i/>
        <w:lang w:val="en-US"/>
      </w:rPr>
      <w:t>Communication: Principles for a Lifetime</w:t>
    </w:r>
    <w:r>
      <w:rPr>
        <w:lang w:val="en-US"/>
      </w:rPr>
      <w:t>, 6e Test Bank</w:t>
    </w:r>
  </w:p>
  <w:p w14:paraId="71ED42D0" w14:textId="77777777" w:rsidR="004F4E1F" w:rsidRDefault="004F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002820"/>
    <w:lvl w:ilvl="0" w:tplc="FFFFFFFF">
      <w:start w:val="1"/>
      <w:numFmt w:val="decimal"/>
      <w:pStyle w:val="Numbered"/>
      <w:lvlText w:val="%1."/>
      <w:lvlJc w:val="left"/>
      <w:pPr>
        <w:tabs>
          <w:tab w:val="num" w:pos="720"/>
        </w:tabs>
        <w:ind w:left="720" w:hanging="72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5B02126C"/>
    <w:multiLevelType w:val="hybridMultilevel"/>
    <w:tmpl w:val="0980BD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C6731F3"/>
    <w:multiLevelType w:val="multilevel"/>
    <w:tmpl w:val="E2B85E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35"/>
    <w:rsid w:val="00090C35"/>
    <w:rsid w:val="00194982"/>
    <w:rsid w:val="00234100"/>
    <w:rsid w:val="00237733"/>
    <w:rsid w:val="002C17A3"/>
    <w:rsid w:val="003A7D2F"/>
    <w:rsid w:val="003E03EE"/>
    <w:rsid w:val="00442FD5"/>
    <w:rsid w:val="004F4E1F"/>
    <w:rsid w:val="00522356"/>
    <w:rsid w:val="00592C79"/>
    <w:rsid w:val="00597E59"/>
    <w:rsid w:val="0061484D"/>
    <w:rsid w:val="006823FB"/>
    <w:rsid w:val="006B6F21"/>
    <w:rsid w:val="006C1A85"/>
    <w:rsid w:val="007E4533"/>
    <w:rsid w:val="008531CF"/>
    <w:rsid w:val="009335AB"/>
    <w:rsid w:val="00956C33"/>
    <w:rsid w:val="00980A8A"/>
    <w:rsid w:val="00A46E28"/>
    <w:rsid w:val="00A470CD"/>
    <w:rsid w:val="00A74B30"/>
    <w:rsid w:val="00AA5306"/>
    <w:rsid w:val="00B60676"/>
    <w:rsid w:val="00BF444C"/>
    <w:rsid w:val="00C46753"/>
    <w:rsid w:val="00C8020D"/>
    <w:rsid w:val="00C81B51"/>
    <w:rsid w:val="00C82F1D"/>
    <w:rsid w:val="00C86EC1"/>
    <w:rsid w:val="00D36D7B"/>
    <w:rsid w:val="00D6250C"/>
    <w:rsid w:val="00E24F16"/>
    <w:rsid w:val="00E6010C"/>
    <w:rsid w:val="00EA0A82"/>
    <w:rsid w:val="00EB59A1"/>
    <w:rsid w:val="00FB58FD"/>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5EFDD"/>
  <w15:docId w15:val="{CA9BB6B2-BA1F-4D2B-8707-64C73AFF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0C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90C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0C3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90C35"/>
    <w:rPr>
      <w:rFonts w:ascii="Arial" w:eastAsia="Times New Roman" w:hAnsi="Arial" w:cs="Arial"/>
      <w:b/>
      <w:bCs/>
      <w:sz w:val="26"/>
      <w:szCs w:val="26"/>
    </w:rPr>
  </w:style>
  <w:style w:type="character" w:styleId="Hyperlink">
    <w:name w:val="Hyperlink"/>
    <w:semiHidden/>
    <w:unhideWhenUsed/>
    <w:rsid w:val="00090C35"/>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090C35"/>
    <w:rPr>
      <w:color w:val="800080" w:themeColor="followedHyperlink"/>
      <w:u w:val="single"/>
    </w:rPr>
  </w:style>
  <w:style w:type="paragraph" w:styleId="TOC1">
    <w:name w:val="toc 1"/>
    <w:basedOn w:val="Normal"/>
    <w:next w:val="Normal"/>
    <w:autoRedefine/>
    <w:semiHidden/>
    <w:unhideWhenUsed/>
    <w:rsid w:val="00090C35"/>
  </w:style>
  <w:style w:type="paragraph" w:styleId="TOC2">
    <w:name w:val="toc 2"/>
    <w:basedOn w:val="Normal"/>
    <w:next w:val="Normal"/>
    <w:autoRedefine/>
    <w:semiHidden/>
    <w:unhideWhenUsed/>
    <w:rsid w:val="00090C35"/>
    <w:pPr>
      <w:ind w:left="240"/>
    </w:pPr>
  </w:style>
  <w:style w:type="paragraph" w:styleId="TOC3">
    <w:name w:val="toc 3"/>
    <w:basedOn w:val="Normal"/>
    <w:next w:val="Normal"/>
    <w:autoRedefine/>
    <w:semiHidden/>
    <w:unhideWhenUsed/>
    <w:rsid w:val="00090C35"/>
    <w:pPr>
      <w:ind w:left="480"/>
    </w:pPr>
  </w:style>
  <w:style w:type="paragraph" w:styleId="TOC4">
    <w:name w:val="toc 4"/>
    <w:basedOn w:val="Normal"/>
    <w:next w:val="Normal"/>
    <w:autoRedefine/>
    <w:semiHidden/>
    <w:unhideWhenUsed/>
    <w:rsid w:val="00090C35"/>
    <w:pPr>
      <w:ind w:left="720"/>
    </w:pPr>
  </w:style>
  <w:style w:type="paragraph" w:styleId="TOC5">
    <w:name w:val="toc 5"/>
    <w:basedOn w:val="Normal"/>
    <w:next w:val="Normal"/>
    <w:autoRedefine/>
    <w:semiHidden/>
    <w:unhideWhenUsed/>
    <w:rsid w:val="00090C35"/>
    <w:pPr>
      <w:ind w:left="960"/>
    </w:pPr>
  </w:style>
  <w:style w:type="paragraph" w:styleId="TOC6">
    <w:name w:val="toc 6"/>
    <w:basedOn w:val="Normal"/>
    <w:next w:val="Normal"/>
    <w:autoRedefine/>
    <w:semiHidden/>
    <w:unhideWhenUsed/>
    <w:rsid w:val="00090C35"/>
    <w:pPr>
      <w:ind w:left="1200"/>
    </w:pPr>
  </w:style>
  <w:style w:type="paragraph" w:styleId="TOC7">
    <w:name w:val="toc 7"/>
    <w:basedOn w:val="Normal"/>
    <w:next w:val="Normal"/>
    <w:autoRedefine/>
    <w:semiHidden/>
    <w:unhideWhenUsed/>
    <w:rsid w:val="00090C35"/>
    <w:pPr>
      <w:ind w:left="1440"/>
    </w:pPr>
  </w:style>
  <w:style w:type="paragraph" w:styleId="TOC8">
    <w:name w:val="toc 8"/>
    <w:basedOn w:val="Normal"/>
    <w:next w:val="Normal"/>
    <w:autoRedefine/>
    <w:semiHidden/>
    <w:unhideWhenUsed/>
    <w:rsid w:val="00090C35"/>
    <w:pPr>
      <w:ind w:left="1680"/>
    </w:pPr>
  </w:style>
  <w:style w:type="paragraph" w:styleId="TOC9">
    <w:name w:val="toc 9"/>
    <w:basedOn w:val="Normal"/>
    <w:next w:val="Normal"/>
    <w:autoRedefine/>
    <w:semiHidden/>
    <w:unhideWhenUsed/>
    <w:rsid w:val="00090C35"/>
    <w:pPr>
      <w:ind w:left="1920"/>
    </w:pPr>
  </w:style>
  <w:style w:type="paragraph" w:styleId="CommentText">
    <w:name w:val="annotation text"/>
    <w:basedOn w:val="Normal"/>
    <w:link w:val="CommentTextChar"/>
    <w:semiHidden/>
    <w:unhideWhenUsed/>
    <w:rsid w:val="00090C35"/>
    <w:rPr>
      <w:sz w:val="20"/>
      <w:szCs w:val="20"/>
      <w:lang w:val="x-none" w:eastAsia="x-none"/>
    </w:rPr>
  </w:style>
  <w:style w:type="character" w:customStyle="1" w:styleId="CommentTextChar">
    <w:name w:val="Comment Text Char"/>
    <w:basedOn w:val="DefaultParagraphFont"/>
    <w:link w:val="CommentText"/>
    <w:semiHidden/>
    <w:rsid w:val="00090C35"/>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090C35"/>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090C35"/>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090C35"/>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090C35"/>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090C35"/>
    <w:pPr>
      <w:jc w:val="center"/>
    </w:pPr>
    <w:rPr>
      <w:rFonts w:ascii="Times" w:eastAsia="Malgun Gothic" w:hAnsi="Times"/>
      <w:b/>
      <w:i/>
      <w:szCs w:val="20"/>
      <w:lang w:val="x-none" w:eastAsia="x-none"/>
    </w:rPr>
  </w:style>
  <w:style w:type="character" w:customStyle="1" w:styleId="TitleChar">
    <w:name w:val="Title Char"/>
    <w:basedOn w:val="DefaultParagraphFont"/>
    <w:link w:val="Title"/>
    <w:rsid w:val="00090C35"/>
    <w:rPr>
      <w:rFonts w:ascii="Times" w:eastAsia="Malgun Gothic" w:hAnsi="Times" w:cs="Times New Roman"/>
      <w:b/>
      <w:i/>
      <w:sz w:val="24"/>
      <w:szCs w:val="20"/>
      <w:lang w:val="x-none" w:eastAsia="x-none"/>
    </w:rPr>
  </w:style>
  <w:style w:type="paragraph" w:styleId="BodyText">
    <w:name w:val="Body Text"/>
    <w:basedOn w:val="Normal"/>
    <w:link w:val="BodyTextChar"/>
    <w:semiHidden/>
    <w:unhideWhenUsed/>
    <w:rsid w:val="00090C35"/>
    <w:rPr>
      <w:szCs w:val="20"/>
      <w:lang w:val="x-none" w:eastAsia="x-none"/>
    </w:rPr>
  </w:style>
  <w:style w:type="character" w:customStyle="1" w:styleId="BodyTextChar">
    <w:name w:val="Body Text Char"/>
    <w:basedOn w:val="DefaultParagraphFont"/>
    <w:link w:val="BodyText"/>
    <w:semiHidden/>
    <w:rsid w:val="00090C35"/>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semiHidden/>
    <w:unhideWhenUsed/>
    <w:rsid w:val="00090C35"/>
    <w:rPr>
      <w:b/>
      <w:bCs/>
    </w:rPr>
  </w:style>
  <w:style w:type="character" w:customStyle="1" w:styleId="CommentSubjectChar">
    <w:name w:val="Comment Subject Char"/>
    <w:basedOn w:val="CommentTextChar"/>
    <w:link w:val="CommentSubject"/>
    <w:semiHidden/>
    <w:rsid w:val="00090C35"/>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unhideWhenUsed/>
    <w:rsid w:val="00090C35"/>
    <w:rPr>
      <w:rFonts w:ascii="Tahoma" w:hAnsi="Tahoma"/>
      <w:sz w:val="16"/>
      <w:szCs w:val="16"/>
      <w:lang w:val="x-none" w:eastAsia="x-none"/>
    </w:rPr>
  </w:style>
  <w:style w:type="character" w:customStyle="1" w:styleId="BalloonTextChar">
    <w:name w:val="Balloon Text Char"/>
    <w:basedOn w:val="DefaultParagraphFont"/>
    <w:link w:val="BalloonText"/>
    <w:semiHidden/>
    <w:rsid w:val="00090C35"/>
    <w:rPr>
      <w:rFonts w:ascii="Tahoma" w:eastAsia="Times New Roman" w:hAnsi="Tahoma" w:cs="Times New Roman"/>
      <w:sz w:val="16"/>
      <w:szCs w:val="16"/>
      <w:lang w:val="x-none" w:eastAsia="x-none"/>
    </w:rPr>
  </w:style>
  <w:style w:type="character" w:customStyle="1" w:styleId="NoSpacingChar">
    <w:name w:val="No Spacing Char"/>
    <w:link w:val="NoSpacing"/>
    <w:locked/>
    <w:rsid w:val="00090C35"/>
    <w:rPr>
      <w:rFonts w:ascii="Times New Roman" w:eastAsia="Times New Roman" w:hAnsi="Times New Roman" w:cs="Times New Roman"/>
    </w:rPr>
  </w:style>
  <w:style w:type="paragraph" w:styleId="NoSpacing">
    <w:name w:val="No Spacing"/>
    <w:link w:val="NoSpacingChar"/>
    <w:qFormat/>
    <w:rsid w:val="00090C35"/>
    <w:pPr>
      <w:spacing w:after="0" w:line="240" w:lineRule="auto"/>
    </w:pPr>
    <w:rPr>
      <w:rFonts w:ascii="Times New Roman" w:eastAsia="Times New Roman" w:hAnsi="Times New Roman" w:cs="Times New Roman"/>
    </w:rPr>
  </w:style>
  <w:style w:type="paragraph" w:styleId="Revision">
    <w:name w:val="Revision"/>
    <w:uiPriority w:val="99"/>
    <w:semiHidden/>
    <w:rsid w:val="00090C35"/>
    <w:pPr>
      <w:spacing w:after="0" w:line="240" w:lineRule="auto"/>
    </w:pPr>
    <w:rPr>
      <w:rFonts w:ascii="Times New Roman" w:eastAsia="Times New Roman" w:hAnsi="Times New Roman" w:cs="Times New Roman"/>
      <w:sz w:val="24"/>
      <w:szCs w:val="24"/>
    </w:rPr>
  </w:style>
  <w:style w:type="paragraph" w:customStyle="1" w:styleId="Numbered">
    <w:name w:val="Numbered"/>
    <w:basedOn w:val="Normal"/>
    <w:rsid w:val="00090C35"/>
    <w:pPr>
      <w:numPr>
        <w:numId w:val="1"/>
      </w:numPr>
    </w:pPr>
    <w:rPr>
      <w:sz w:val="20"/>
      <w:szCs w:val="20"/>
    </w:rPr>
  </w:style>
  <w:style w:type="paragraph" w:customStyle="1" w:styleId="BKFMCREDISBN">
    <w:name w:val="BKFM_CRED_ISBN"/>
    <w:basedOn w:val="Normal"/>
    <w:rsid w:val="00090C35"/>
    <w:pPr>
      <w:tabs>
        <w:tab w:val="center" w:pos="3960"/>
        <w:tab w:val="left" w:pos="6030"/>
        <w:tab w:val="right" w:pos="8640"/>
      </w:tabs>
    </w:pPr>
    <w:rPr>
      <w:rFonts w:ascii="Arial" w:eastAsia="Calibri" w:hAnsi="Arial"/>
      <w:sz w:val="20"/>
      <w:szCs w:val="20"/>
    </w:rPr>
  </w:style>
  <w:style w:type="paragraph" w:customStyle="1" w:styleId="CompanyName">
    <w:name w:val="Company Name"/>
    <w:basedOn w:val="Normal"/>
    <w:next w:val="Normal"/>
    <w:rsid w:val="00090C35"/>
    <w:pPr>
      <w:spacing w:before="420" w:after="60" w:line="320" w:lineRule="exact"/>
    </w:pPr>
    <w:rPr>
      <w:rFonts w:ascii="Garamond" w:hAnsi="Garamond"/>
      <w:caps/>
      <w:kern w:val="36"/>
      <w:sz w:val="38"/>
      <w:szCs w:val="20"/>
    </w:rPr>
  </w:style>
  <w:style w:type="paragraph" w:customStyle="1" w:styleId="BKFMTITLEPUBLISHER">
    <w:name w:val="BKFM_TITLE_PUBLISHER"/>
    <w:basedOn w:val="Normal"/>
    <w:rsid w:val="00090C35"/>
    <w:pPr>
      <w:keepNext/>
      <w:spacing w:before="2800" w:after="200"/>
      <w:jc w:val="center"/>
      <w:outlineLvl w:val="0"/>
    </w:pPr>
    <w:rPr>
      <w:rFonts w:ascii="B Times Bold" w:hAnsi="B Times Bold"/>
      <w:sz w:val="36"/>
      <w:szCs w:val="20"/>
    </w:rPr>
  </w:style>
  <w:style w:type="paragraph" w:customStyle="1" w:styleId="BKFMTPCITY">
    <w:name w:val="BKFM_TP_CITY"/>
    <w:basedOn w:val="Normal"/>
    <w:rsid w:val="00090C35"/>
    <w:pPr>
      <w:jc w:val="center"/>
    </w:pPr>
    <w:rPr>
      <w:sz w:val="20"/>
      <w:szCs w:val="20"/>
    </w:rPr>
  </w:style>
  <w:style w:type="paragraph" w:customStyle="1" w:styleId="BKFMCRED">
    <w:name w:val="BKFM_CRED"/>
    <w:basedOn w:val="Normal"/>
    <w:rsid w:val="00090C35"/>
    <w:pPr>
      <w:spacing w:before="240"/>
    </w:pPr>
    <w:rPr>
      <w:rFonts w:ascii="Times" w:hAnsi="Times"/>
      <w:szCs w:val="20"/>
    </w:rPr>
  </w:style>
  <w:style w:type="paragraph" w:customStyle="1" w:styleId="BKFMCREDFIRST">
    <w:name w:val="BKFM_CRED_FIRST"/>
    <w:basedOn w:val="Normal"/>
    <w:rsid w:val="00090C35"/>
    <w:pPr>
      <w:spacing w:before="3600"/>
    </w:pPr>
    <w:rPr>
      <w:rFonts w:ascii="Times" w:hAnsi="Times"/>
      <w:szCs w:val="20"/>
    </w:rPr>
  </w:style>
  <w:style w:type="paragraph" w:customStyle="1" w:styleId="BKFMCRPTR">
    <w:name w:val="BKFM_CR_PTR"/>
    <w:basedOn w:val="BKFMCRED"/>
    <w:rsid w:val="00090C35"/>
    <w:pPr>
      <w:spacing w:before="480"/>
    </w:pPr>
  </w:style>
  <w:style w:type="character" w:styleId="CommentReference">
    <w:name w:val="annotation reference"/>
    <w:semiHidden/>
    <w:unhideWhenUsed/>
    <w:rsid w:val="00090C35"/>
    <w:rPr>
      <w:sz w:val="16"/>
      <w:szCs w:val="16"/>
    </w:rPr>
  </w:style>
  <w:style w:type="character" w:styleId="PageNumber">
    <w:name w:val="page number"/>
    <w:semiHidden/>
    <w:unhideWhenUsed/>
    <w:rsid w:val="00090C3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6789</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Christy</cp:lastModifiedBy>
  <cp:revision>4</cp:revision>
  <dcterms:created xsi:type="dcterms:W3CDTF">2015-01-06T16:36:00Z</dcterms:created>
  <dcterms:modified xsi:type="dcterms:W3CDTF">2015-01-06T19:20:00Z</dcterms:modified>
</cp:coreProperties>
</file>