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F9D" w:rsidRDefault="00086F9D" w:rsidP="00086F9D">
      <w:pPr>
        <w:spacing w:before="372" w:after="0"/>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Chapter 02</w:t>
      </w:r>
    </w:p>
    <w:p w:rsidR="008C62B4" w:rsidRDefault="00086F9D" w:rsidP="00086F9D">
      <w:pPr>
        <w:spacing w:before="372" w:after="0"/>
        <w:jc w:val="right"/>
      </w:pPr>
      <w:r>
        <w:rPr>
          <w:rFonts w:ascii="Arial Unicode MS" w:eastAsia="Arial Unicode MS" w:hAnsi="Arial Unicode MS" w:cs="Arial Unicode MS"/>
          <w:color w:val="000000"/>
          <w:sz w:val="28"/>
        </w:rPr>
        <w:t>The Basic Theory Using Demand and Supply</w:t>
      </w:r>
    </w:p>
    <w:p w:rsidR="008C62B4" w:rsidRDefault="00086F9D">
      <w:pPr>
        <w:spacing w:after="0"/>
      </w:pPr>
      <w:r>
        <w:rPr>
          <w:rFonts w:ascii="Arial Unicode MS" w:eastAsia="Arial Unicode MS" w:hAnsi="Arial Unicode MS" w:cs="Arial Unicode MS"/>
          <w:color w:val="000000"/>
          <w:sz w:val="18"/>
        </w:rPr>
        <w:t> </w:t>
      </w:r>
    </w:p>
    <w:p w:rsidR="008C62B4" w:rsidRDefault="00086F9D">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t>1.</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If an individual consumes more of good X when his/her income doubles, we can infer that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815"/>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A.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the individual is highly sensitive to changes in the price of good X.</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224"/>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B.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good</w:t>
                  </w:r>
                  <w:proofErr w:type="gramEnd"/>
                  <w:r>
                    <w:rPr>
                      <w:rFonts w:ascii="Arial Unicode MS" w:eastAsia="Arial Unicode MS" w:hAnsi="Arial Unicode MS" w:cs="Arial Unicode MS"/>
                      <w:color w:val="000000"/>
                      <w:sz w:val="20"/>
                    </w:rPr>
                    <w:t xml:space="preserve"> X is a normal good.</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335"/>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C.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good</w:t>
                  </w:r>
                  <w:proofErr w:type="gramEnd"/>
                  <w:r>
                    <w:rPr>
                      <w:rFonts w:ascii="Arial Unicode MS" w:eastAsia="Arial Unicode MS" w:hAnsi="Arial Unicode MS" w:cs="Arial Unicode MS"/>
                      <w:color w:val="000000"/>
                      <w:sz w:val="20"/>
                    </w:rPr>
                    <w:t xml:space="preserve"> X is an inferior good.</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880"/>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D.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demand for good X is perfectly inelastic.</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t>2.</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Which of the following factors can lead to an increase in demand for coffee at Starbucks?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947"/>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A.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An increase in household income</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869"/>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B.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An increase in the price of sugar</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514"/>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C.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An increase in the price of coffee beans</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481"/>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D.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A 10 percent decline in local population</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lastRenderedPageBreak/>
              <w:t>3.</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If the price of a normal good is measured along the vertical axis and its quantity along the horizontal axis, an increase in the price of the good will lead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325"/>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A.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downward movement along the demand curve.</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181"/>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B.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an</w:t>
                  </w:r>
                  <w:proofErr w:type="gramEnd"/>
                  <w:r>
                    <w:rPr>
                      <w:rFonts w:ascii="Arial Unicode MS" w:eastAsia="Arial Unicode MS" w:hAnsi="Arial Unicode MS" w:cs="Arial Unicode MS"/>
                      <w:color w:val="000000"/>
                      <w:sz w:val="20"/>
                    </w:rPr>
                    <w:t xml:space="preserve"> upward movement along the demand curve.</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347"/>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C.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rightward shift of the demand curve.</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224"/>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D.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leftward shift of the demand curve.</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t>4.</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Everything else remaining unchanged, when the price of a normal good increases, consumers: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446"/>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A.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purchase</w:t>
                  </w:r>
                  <w:proofErr w:type="gramEnd"/>
                  <w:r>
                    <w:rPr>
                      <w:rFonts w:ascii="Arial Unicode MS" w:eastAsia="Arial Unicode MS" w:hAnsi="Arial Unicode MS" w:cs="Arial Unicode MS"/>
                      <w:color w:val="000000"/>
                      <w:sz w:val="20"/>
                    </w:rPr>
                    <w:t xml:space="preserve"> more of the good.</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346"/>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B.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purchase</w:t>
                  </w:r>
                  <w:proofErr w:type="gramEnd"/>
                  <w:r>
                    <w:rPr>
                      <w:rFonts w:ascii="Arial Unicode MS" w:eastAsia="Arial Unicode MS" w:hAnsi="Arial Unicode MS" w:cs="Arial Unicode MS"/>
                      <w:color w:val="000000"/>
                      <w:sz w:val="20"/>
                    </w:rPr>
                    <w:t xml:space="preserve"> less of the good.</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536"/>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C.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purchase</w:t>
                  </w:r>
                  <w:proofErr w:type="gramEnd"/>
                  <w:r>
                    <w:rPr>
                      <w:rFonts w:ascii="Arial Unicode MS" w:eastAsia="Arial Unicode MS" w:hAnsi="Arial Unicode MS" w:cs="Arial Unicode MS"/>
                      <w:color w:val="000000"/>
                      <w:sz w:val="20"/>
                    </w:rPr>
                    <w:t xml:space="preserve"> the same amount of the good.</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648"/>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D.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do</w:t>
                  </w:r>
                  <w:proofErr w:type="gramEnd"/>
                  <w:r>
                    <w:rPr>
                      <w:rFonts w:ascii="Arial Unicode MS" w:eastAsia="Arial Unicode MS" w:hAnsi="Arial Unicode MS" w:cs="Arial Unicode MS"/>
                      <w:color w:val="000000"/>
                      <w:sz w:val="20"/>
                    </w:rPr>
                    <w:t xml:space="preserve"> not purchase any amount of the good.</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t>5.</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Suppose good X is a substitute of good Y. Everything else remaining unchanged, an increase in price of good Y will lead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058"/>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A.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an increase in demand for good Y.</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014"/>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B.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a decrease in demand for good X.</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058"/>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C.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an increase in demand for good X.</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658"/>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D.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a decrease in price of good X.</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lastRenderedPageBreak/>
              <w:t>6.</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Which of the following events would lead to a decrease in demand for air travel?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970"/>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A.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A decrease in the number of people who are afraid to fly</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68"/>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B.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A decrease in oil prices</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46"/>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C.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A decrease in rail fares</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535"/>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D.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An increase in income levels</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t>7.</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Harry used work in a launderette and earned $30 a day. After work, he normally had a chicken burger worth $5 at McDonalds. However, his pay was lowered to $20 some days later. Then after work he used to have a vegetable burger worth $3. Here the vegetable burger is an example of 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68"/>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A.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inferior</w:t>
                  </w:r>
                  <w:proofErr w:type="gramEnd"/>
                  <w:r>
                    <w:rPr>
                      <w:rFonts w:ascii="Arial Unicode MS" w:eastAsia="Arial Unicode MS" w:hAnsi="Arial Unicode MS" w:cs="Arial Unicode MS"/>
                      <w:color w:val="000000"/>
                      <w:sz w:val="20"/>
                    </w:rPr>
                    <w:t xml:space="preserve"> good.</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68"/>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B.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normal</w:t>
                  </w:r>
                  <w:proofErr w:type="gramEnd"/>
                  <w:r>
                    <w:rPr>
                      <w:rFonts w:ascii="Arial Unicode MS" w:eastAsia="Arial Unicode MS" w:hAnsi="Arial Unicode MS" w:cs="Arial Unicode MS"/>
                      <w:color w:val="000000"/>
                      <w:sz w:val="20"/>
                    </w:rPr>
                    <w:t xml:space="preserve"> good.</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46"/>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C.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complement</w:t>
                  </w:r>
                  <w:proofErr w:type="gramEnd"/>
                  <w:r>
                    <w:rPr>
                      <w:rFonts w:ascii="Arial Unicode MS" w:eastAsia="Arial Unicode MS" w:hAnsi="Arial Unicode MS" w:cs="Arial Unicode MS"/>
                      <w:color w:val="000000"/>
                      <w:sz w:val="20"/>
                    </w:rPr>
                    <w:t xml:space="preserve"> good.</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90"/>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D.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luxury</w:t>
                  </w:r>
                  <w:proofErr w:type="gramEnd"/>
                  <w:r>
                    <w:rPr>
                      <w:rFonts w:ascii="Arial Unicode MS" w:eastAsia="Arial Unicode MS" w:hAnsi="Arial Unicode MS" w:cs="Arial Unicode MS"/>
                      <w:color w:val="000000"/>
                      <w:sz w:val="20"/>
                    </w:rPr>
                    <w:t xml:space="preserve"> good.</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t>8.</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The value of price elasticity of demand for a normal commodity is negative because it indicates: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872"/>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A.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inverse relationship between the price and the quantity demanded for the commodity.</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082"/>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B.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that</w:t>
                  </w:r>
                  <w:proofErr w:type="gramEnd"/>
                  <w:r>
                    <w:rPr>
                      <w:rFonts w:ascii="Arial Unicode MS" w:eastAsia="Arial Unicode MS" w:hAnsi="Arial Unicode MS" w:cs="Arial Unicode MS"/>
                      <w:color w:val="000000"/>
                      <w:sz w:val="20"/>
                    </w:rPr>
                    <w:t xml:space="preserve"> the value of the consumer surplus is negative for a normal good.</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C.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that</w:t>
                  </w:r>
                  <w:proofErr w:type="gramEnd"/>
                  <w:r>
                    <w:rPr>
                      <w:rFonts w:ascii="Arial Unicode MS" w:eastAsia="Arial Unicode MS" w:hAnsi="Arial Unicode MS" w:cs="Arial Unicode MS"/>
                      <w:color w:val="000000"/>
                      <w:sz w:val="20"/>
                    </w:rPr>
                    <w:t xml:space="preserve"> the changes in quantity demanded are much less compared to the changes in price for a normal good.</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093"/>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D.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direct relationship between price and consumer surplus from the commodity.</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lastRenderedPageBreak/>
              <w:t>9.</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Which of the following will cause a rightward shift of the market supply curve?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813"/>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A.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An increase in the product price</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302"/>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B.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A decrease in input prices</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573"/>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C.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Change in consumers' tastes</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724"/>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D.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An increase in national income</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t>10.</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Which of the following is a "unit-free" measure?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936"/>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A.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Consumer surplus when the demand curve is horizontal</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447"/>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B.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Producer surplus when the supply curve is vertical</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45"/>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C.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Market supply</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279"/>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D.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Price elasticity of demand</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t>11.</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If a 1% increase in the price of DVD players leads to a 3% reduction in its sales, we can conclude that: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158"/>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A.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supply of DVD players is perfectly inelastic.</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791"/>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B.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DVD players are inferior goods.</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247"/>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C.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demand for DVD players is relatively elastic.</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802"/>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D.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demand for DVDs is relatively inelastic.</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lastRenderedPageBreak/>
              <w:t>12.</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Which of the following is true of consumer surplus?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64"/>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A.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It is graphically represented as the area under the equilibrium price and above the supply curve of a good.</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64"/>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B.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It is the net gain in economic well-being associated with producing and selling the equilibrium quantity of a good.</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C.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It is used to measure the impact of a change in price on the economic well-being of the producers.</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40"/>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D.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It is the difference between the value that one places on a good and the price paid for the good.</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8C62B4">
            <w:pPr>
              <w:keepNext/>
              <w:keepLines/>
              <w:rPr>
                <w:sz w:val="2"/>
              </w:rPr>
            </w:pPr>
          </w:p>
        </w:tc>
        <w:tc>
          <w:tcPr>
            <w:tcW w:w="4800" w:type="pct"/>
          </w:tcPr>
          <w:p w:rsidR="008C62B4" w:rsidRDefault="00086F9D">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noProof/>
                <w:color w:val="000000"/>
                <w:sz w:val="20"/>
              </w:rPr>
              <w:drawing>
                <wp:inline distT="0" distB="0" distL="0" distR="0" wp14:anchorId="046A0CA5" wp14:editId="7373BFF9">
                  <wp:extent cx="4680857" cy="3037114"/>
                  <wp:effectExtent l="0" t="0" r="0" b="0"/>
                  <wp:docPr id="1" name="http://ezto.mhhmdemo.mcgraw-hill.com/hurix_bne/13445815008473812370.tp4?REQUEST=SHOWmedia&amp;media=image002PRINT.png"/>
                  <wp:cNvGraphicFramePr/>
                  <a:graphic xmlns:a="http://schemas.openxmlformats.org/drawingml/2006/main">
                    <a:graphicData uri="http://schemas.openxmlformats.org/drawingml/2006/picture">
                      <pic:pic xmlns:pic="http://schemas.openxmlformats.org/drawingml/2006/picture">
                        <pic:nvPicPr>
                          <pic:cNvPr id="0" name="http://ezto.mhhmdemo.mcgraw-hill.com/hurix_bne/13445815008473812370.tp4?REQUEST=SHOWmedia&amp;media=image002PRINT.png"/>
                          <pic:cNvPicPr/>
                        </pic:nvPicPr>
                        <pic:blipFill>
                          <a:blip r:embed="rId7"/>
                          <a:stretch/>
                        </pic:blipFill>
                        <pic:spPr>
                          <a:xfrm>
                            <a:off x="0" y="0"/>
                            <a:ext cx="4680857" cy="3037114"/>
                          </a:xfrm>
                          <a:prstGeom prst="rect">
                            <a:avLst/>
                          </a:prstGeom>
                        </pic:spPr>
                      </pic:pic>
                    </a:graphicData>
                  </a:graphic>
                </wp:inline>
              </w:drawing>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figure given above shows the demand and supply curves of a commodity.</w:t>
            </w:r>
          </w:p>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lastRenderedPageBreak/>
              <w:t>13.</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Refer to Figure 2.1. At a price of $70, the consumer surplus equals: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57"/>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A.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$6,000,000.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57"/>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B.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$8,000,000.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57"/>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C.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$5,000,000.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68"/>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D.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$10,000,000.</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t>14.</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Refer to Figure 2.1. At a price of $70, the producer surplus equals: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57"/>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A.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$6,000,000.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57"/>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B.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$8,000,000.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68"/>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C.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$15,000,000.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68"/>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D.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$30,000,000.</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t>15.</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To maximize profit a perfectly competitive firm supplies a good up to the point at which: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770"/>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A.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marginal revenue is higher than the marginal cost.</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214"/>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B.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marginal cost of producing the good is zero.</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769"/>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C.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price of the good equals marginal cost.</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736"/>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D.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average revenue equals average cost.</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lastRenderedPageBreak/>
              <w:t>16.</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Which of the following groups is most likely to be benefitted when a country engages in free trade?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625"/>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A.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All the domestic producers of the country</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491"/>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B.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The manufacturers of exportable goods</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347"/>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C.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The producers in the import-competing industries</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080"/>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D.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The workers employed in the import-competing industries</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t>17.</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Which of the following is an example of arbitrage?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871"/>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A.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A firm sells a box of cereal at $10 when the average cost of producing it is $6.</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881"/>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B.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Thomas buys a new stock issued by a firm on the stock exchange.</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C.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A local salon charges 5 percent more for all its services than a competing salon in the same locality.</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047"/>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D. </w:t>
                  </w:r>
                </w:p>
              </w:tc>
              <w:tc>
                <w:tcPr>
                  <w:tcW w:w="0" w:type="auto"/>
                </w:tcPr>
                <w:p w:rsidR="008C62B4" w:rsidRDefault="00086F9D">
                  <w:pPr>
                    <w:keepNext/>
                    <w:keepLines/>
                    <w:spacing w:after="0"/>
                  </w:pPr>
                  <w:proofErr w:type="spellStart"/>
                  <w:r>
                    <w:rPr>
                      <w:rFonts w:ascii="Arial Unicode MS" w:eastAsia="Arial Unicode MS" w:hAnsi="Arial Unicode MS" w:cs="Arial Unicode MS"/>
                      <w:color w:val="000000"/>
                      <w:sz w:val="20"/>
                    </w:rPr>
                    <w:t>Romi</w:t>
                  </w:r>
                  <w:proofErr w:type="spellEnd"/>
                  <w:r>
                    <w:rPr>
                      <w:rFonts w:ascii="Arial Unicode MS" w:eastAsia="Arial Unicode MS" w:hAnsi="Arial Unicode MS" w:cs="Arial Unicode MS"/>
                      <w:color w:val="000000"/>
                      <w:sz w:val="20"/>
                    </w:rPr>
                    <w:t xml:space="preserve"> buys a DVD from Wal-Mart at $10 and sells it on eBay for $20.</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t>18.</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An increase in the imports of clothing into the United States from India will benefit the _____ and hurt the 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425"/>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A.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U.S. clothing producers; Indian clothing producers</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925"/>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B.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Indian consumers; Indian clothing producers</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769"/>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C.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U.S. consumers; Indian clothing producers</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947"/>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D.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U.S. consumers; the U.S. clothing producers</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lastRenderedPageBreak/>
              <w:t>19.</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 xml:space="preserve">Suppose country A and </w:t>
            </w:r>
            <w:proofErr w:type="gramStart"/>
            <w:r>
              <w:rPr>
                <w:rFonts w:ascii="Arial Unicode MS" w:eastAsia="Arial Unicode MS" w:hAnsi="Arial Unicode MS" w:cs="Arial Unicode MS"/>
                <w:color w:val="000000"/>
                <w:sz w:val="20"/>
              </w:rPr>
              <w:t>country B are</w:t>
            </w:r>
            <w:proofErr w:type="gramEnd"/>
            <w:r>
              <w:rPr>
                <w:rFonts w:ascii="Arial Unicode MS" w:eastAsia="Arial Unicode MS" w:hAnsi="Arial Unicode MS" w:cs="Arial Unicode MS"/>
                <w:color w:val="000000"/>
                <w:sz w:val="20"/>
              </w:rPr>
              <w:t xml:space="preserve"> the only two countries in the world. Country A imports good X from country B and exports good Y. In the absence of any transportation cost, at the world price of good X: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618"/>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A.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country</w:t>
                  </w:r>
                  <w:proofErr w:type="gramEnd"/>
                  <w:r>
                    <w:rPr>
                      <w:rFonts w:ascii="Arial Unicode MS" w:eastAsia="Arial Unicode MS" w:hAnsi="Arial Unicode MS" w:cs="Arial Unicode MS"/>
                      <w:color w:val="000000"/>
                      <w:sz w:val="20"/>
                    </w:rPr>
                    <w:t xml:space="preserve"> B's export supply curve is perfectly inelastic.</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64"/>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B.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both</w:t>
                  </w:r>
                  <w:proofErr w:type="gramEnd"/>
                  <w:r>
                    <w:rPr>
                      <w:rFonts w:ascii="Arial Unicode MS" w:eastAsia="Arial Unicode MS" w:hAnsi="Arial Unicode MS" w:cs="Arial Unicode MS"/>
                      <w:color w:val="000000"/>
                      <w:sz w:val="20"/>
                    </w:rPr>
                    <w:t xml:space="preserve"> country A's import demand curve and country B's export supply curve are positively sloped.</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174"/>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C.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country</w:t>
                  </w:r>
                  <w:proofErr w:type="gramEnd"/>
                  <w:r>
                    <w:rPr>
                      <w:rFonts w:ascii="Arial Unicode MS" w:eastAsia="Arial Unicode MS" w:hAnsi="Arial Unicode MS" w:cs="Arial Unicode MS"/>
                      <w:color w:val="000000"/>
                      <w:sz w:val="20"/>
                    </w:rPr>
                    <w:t xml:space="preserve"> A's import demand curve will be perfectly inelastic.</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946"/>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D.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country</w:t>
                  </w:r>
                  <w:proofErr w:type="gramEnd"/>
                  <w:r>
                    <w:rPr>
                      <w:rFonts w:ascii="Arial Unicode MS" w:eastAsia="Arial Unicode MS" w:hAnsi="Arial Unicode MS" w:cs="Arial Unicode MS"/>
                      <w:color w:val="000000"/>
                      <w:sz w:val="20"/>
                    </w:rPr>
                    <w:t xml:space="preserve"> A's import demand curve will intersect country B's export supply curve.</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8C62B4">
            <w:pPr>
              <w:keepNext/>
              <w:keepLines/>
              <w:rPr>
                <w:sz w:val="2"/>
              </w:rPr>
            </w:pPr>
          </w:p>
        </w:tc>
        <w:tc>
          <w:tcPr>
            <w:tcW w:w="4800" w:type="pct"/>
          </w:tcPr>
          <w:p w:rsidR="008C62B4" w:rsidRDefault="00086F9D">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noProof/>
                <w:color w:val="000000"/>
                <w:sz w:val="20"/>
              </w:rPr>
              <w:drawing>
                <wp:inline distT="0" distB="0" distL="0" distR="0" wp14:anchorId="49BF1C6D" wp14:editId="43B25CC9">
                  <wp:extent cx="4811486" cy="1001485"/>
                  <wp:effectExtent l="0" t="0" r="0" b="0"/>
                  <wp:docPr id="2" name="http://ezto.mhhmdemo.mcgraw-hill.com/hurix_bne/13445815008473812370.tp4?REQUEST=SHOWmedia&amp;media=image004PRINT.png"/>
                  <wp:cNvGraphicFramePr/>
                  <a:graphic xmlns:a="http://schemas.openxmlformats.org/drawingml/2006/main">
                    <a:graphicData uri="http://schemas.openxmlformats.org/drawingml/2006/picture">
                      <pic:pic xmlns:pic="http://schemas.openxmlformats.org/drawingml/2006/picture">
                        <pic:nvPicPr>
                          <pic:cNvPr id="1" name="http://ezto.mhhmdemo.mcgraw-hill.com/hurix_bne/13445815008473812370.tp4?REQUEST=SHOWmedia&amp;media=image004PRINT.png"/>
                          <pic:cNvPicPr/>
                        </pic:nvPicPr>
                        <pic:blipFill>
                          <a:blip r:embed="rId8"/>
                          <a:stretch/>
                        </pic:blipFill>
                        <pic:spPr>
                          <a:xfrm>
                            <a:off x="0" y="0"/>
                            <a:ext cx="4811486" cy="1001485"/>
                          </a:xfrm>
                          <a:prstGeom prst="rect">
                            <a:avLst/>
                          </a:prstGeom>
                        </pic:spPr>
                      </pic:pic>
                    </a:graphicData>
                  </a:graphic>
                </wp:inline>
              </w:drawing>
            </w:r>
            <w:r>
              <w:rPr>
                <w:rFonts w:ascii="Arial Unicode MS" w:eastAsia="Arial Unicode MS" w:hAnsi="Arial Unicode MS" w:cs="Arial Unicode MS"/>
                <w:color w:val="000000"/>
                <w:sz w:val="20"/>
              </w:rPr>
              <w:t> </w:t>
            </w:r>
          </w:p>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t>20.</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Refer to Scenario 2.1. In the absence of international trade in skateboards, what will be the equilibrium price of skateboards in the United States?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34"/>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A.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$66</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34"/>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B.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$90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34"/>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C.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$45</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45"/>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D.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$150</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lastRenderedPageBreak/>
              <w:t>21.</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Refer to Scenario 2.1. In the absence of international trade in skateboards how many skateboards will be sold in the United States?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34"/>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A.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138</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34"/>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B.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258</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34"/>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C.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210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34"/>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D.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930</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t>22.</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Refer to Scenario 2.1. If the United States can import skateboards from the rest of the world at a per unit price of $75, how many skateboards will be produced in the United States?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34"/>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A.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165</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34"/>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B.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240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34"/>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C.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285</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34"/>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D.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215</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t>23.</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Refer to Scenario 2.1. If the United States can import skateboards from the rest of the world at a per unit price of $75, what will be the total demand for skateboards in the United States?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34"/>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A.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165</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34"/>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B.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240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34"/>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C.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285</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34"/>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D.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245</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lastRenderedPageBreak/>
              <w:t>24.</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Refer to Scenario 2.1. If the U.S. engages in free trade and the international price of skateboards is $75, it would import _____ skateboards from the rest of the world.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23"/>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A.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65</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23"/>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B.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85</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23"/>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C.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75</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23"/>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D.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95</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t>25.</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Refer to Scenario 2.1. In the absence of trade with the rest of the world, the consumer surplus in the United States skateboard market equals _____ and the producer surplus equals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46"/>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A.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$7,050; $11,525</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46"/>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B.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$31,500; $9,450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46"/>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C.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$20,474; $7,350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46"/>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D.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$11,025; $7,350</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t>26.</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Refer to Scenario 2.1. Calculate the change in consumer surplus when the United States engages in free trade and imports skateboards from the rest of the world at a per unit price of $75.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9"/>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A.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+$2,850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79"/>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B.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-$2,850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79"/>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C.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-$6,300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9"/>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D.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+$3,375</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lastRenderedPageBreak/>
              <w:t>27.</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Refer to Scenario 2.1. Calculate the change in producer surplus when the United States engages in free trade and imports skateboards from the rest of the world at a per unit price of $75.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63"/>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A.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+$2,812.50.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12"/>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B.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-$2,812.50.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85"/>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C.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+$3,375.</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34"/>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D.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-$3,375.</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8C62B4">
            <w:pPr>
              <w:keepNext/>
              <w:keepLines/>
              <w:rPr>
                <w:sz w:val="2"/>
              </w:rPr>
            </w:pPr>
          </w:p>
        </w:tc>
        <w:tc>
          <w:tcPr>
            <w:tcW w:w="4800" w:type="pct"/>
          </w:tcPr>
          <w:p w:rsidR="008C62B4" w:rsidRDefault="00086F9D">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noProof/>
                <w:color w:val="000000"/>
                <w:sz w:val="20"/>
              </w:rPr>
              <w:drawing>
                <wp:inline distT="0" distB="0" distL="0" distR="0" wp14:anchorId="59E0ABEC" wp14:editId="1B306629">
                  <wp:extent cx="4430486" cy="838200"/>
                  <wp:effectExtent l="0" t="0" r="0" b="0"/>
                  <wp:docPr id="3" name="http://ezto.mhhmdemo.mcgraw-hill.com/hurix_bne/13445815008473812370.tp4?REQUEST=SHOWmedia&amp;media=image005PRINT.png"/>
                  <wp:cNvGraphicFramePr/>
                  <a:graphic xmlns:a="http://schemas.openxmlformats.org/drawingml/2006/main">
                    <a:graphicData uri="http://schemas.openxmlformats.org/drawingml/2006/picture">
                      <pic:pic xmlns:pic="http://schemas.openxmlformats.org/drawingml/2006/picture">
                        <pic:nvPicPr>
                          <pic:cNvPr id="2" name="http://ezto.mhhmdemo.mcgraw-hill.com/hurix_bne/13445815008473812370.tp4?REQUEST=SHOWmedia&amp;media=image005PRINT.png"/>
                          <pic:cNvPicPr/>
                        </pic:nvPicPr>
                        <pic:blipFill>
                          <a:blip r:embed="rId9"/>
                          <a:stretch/>
                        </pic:blipFill>
                        <pic:spPr>
                          <a:xfrm>
                            <a:off x="0" y="0"/>
                            <a:ext cx="4430486" cy="838200"/>
                          </a:xfrm>
                          <a:prstGeom prst="rect">
                            <a:avLst/>
                          </a:prstGeom>
                        </pic:spPr>
                      </pic:pic>
                    </a:graphicData>
                  </a:graphic>
                </wp:inline>
              </w:drawing>
            </w:r>
            <w:r>
              <w:rPr>
                <w:rFonts w:ascii="Arial Unicode MS" w:eastAsia="Arial Unicode MS" w:hAnsi="Arial Unicode MS" w:cs="Arial Unicode MS"/>
                <w:color w:val="000000"/>
                <w:sz w:val="20"/>
              </w:rPr>
              <w:t> </w:t>
            </w:r>
          </w:p>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t>28.</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Refer to Scenario 2.2. In the absence of international trade in MP3 players, what will be the price of MP3 players in the United States?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34"/>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A.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$60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34"/>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B.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$65</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34"/>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C.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$90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34"/>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D.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$70</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t>29.</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Refer to Scenario 2.2. In the absence of international trade in MP3 players, how many MP3 players will be sold in the United States?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34"/>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A.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825</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34"/>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B.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575</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34"/>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C.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608</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34"/>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D.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925</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lastRenderedPageBreak/>
              <w:t>30.</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Refer to Scenario 2.2. If the United States can import MP3 players from the rest of the world at a per unit price of $50, how many MP3 players will be produced in the United States?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34"/>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A.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625</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34"/>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B.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475</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34"/>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C.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925</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34"/>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D.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525</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t>31.</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Refer to Scenario 2.2. If the United States can import MP3 players from the rest of the world at a per unit price of $50, what will be the total demand for MP3 players in the United States?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34"/>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A.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625</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34"/>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B.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475</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34"/>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C.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925</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34"/>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D.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550</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t>32.</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Refer to Scenario 2.2. If the U.S. engages in free trade and the international price of MP3 players is $50, it would import _____ MP3 players from the rest of the world.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34"/>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A.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150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34"/>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B.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250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34"/>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C.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475</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34"/>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D.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225</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lastRenderedPageBreak/>
              <w:t>33.</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Refer to Scenario 2.2. In the absence of trade with the rest of the world, the consumer surplus in the United States' MP3 player market is 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01"/>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A.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$22,562.50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01"/>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B.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$30,062.50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01"/>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C.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$33,062.50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01"/>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D.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$19,500.00</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t>34.</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Refer to Scenario 2.2. The consumer surplus will _____ by _____ when the United States engages in international trade and the international price for MP3 players settles at $50.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79"/>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A.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increase; $2,625</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79"/>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B.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increase; $6,000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46"/>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C.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decrease; $7,150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57"/>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D.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decrease; $13,500</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8C62B4">
            <w:pPr>
              <w:keepNext/>
              <w:keepLines/>
              <w:rPr>
                <w:sz w:val="2"/>
              </w:rPr>
            </w:pPr>
          </w:p>
        </w:tc>
        <w:tc>
          <w:tcPr>
            <w:tcW w:w="4800" w:type="pct"/>
          </w:tcPr>
          <w:p w:rsidR="008C62B4" w:rsidRDefault="00086F9D">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noProof/>
                <w:color w:val="000000"/>
                <w:sz w:val="20"/>
              </w:rPr>
              <w:drawing>
                <wp:inline distT="0" distB="0" distL="0" distR="0">
                  <wp:extent cx="4441371" cy="1436914"/>
                  <wp:effectExtent l="0" t="0" r="0" b="0"/>
                  <wp:docPr id="4" name="http://ezto.mhhmdemo.mcgraw-hill.com/hurix_bne/13445815008473812370.tp4?REQUEST=SHOWmedia&amp;media=image006PRINT.png"/>
                  <wp:cNvGraphicFramePr/>
                  <a:graphic xmlns:a="http://schemas.openxmlformats.org/drawingml/2006/main">
                    <a:graphicData uri="http://schemas.openxmlformats.org/drawingml/2006/picture">
                      <pic:pic xmlns:pic="http://schemas.openxmlformats.org/drawingml/2006/picture">
                        <pic:nvPicPr>
                          <pic:cNvPr id="3" name="http://ezto.mhhmdemo.mcgraw-hill.com/hurix_bne/13445815008473812370.tp4?REQUEST=SHOWmedia&amp;media=image006PRINT.png"/>
                          <pic:cNvPicPr/>
                        </pic:nvPicPr>
                        <pic:blipFill>
                          <a:blip r:embed="rId10"/>
                          <a:stretch/>
                        </pic:blipFill>
                        <pic:spPr>
                          <a:xfrm>
                            <a:off x="0" y="0"/>
                            <a:ext cx="4441371" cy="1436914"/>
                          </a:xfrm>
                          <a:prstGeom prst="rect">
                            <a:avLst/>
                          </a:prstGeom>
                        </pic:spPr>
                      </pic:pic>
                    </a:graphicData>
                  </a:graphic>
                </wp:inline>
              </w:drawing>
            </w:r>
            <w:r>
              <w:rPr>
                <w:rFonts w:ascii="Arial Unicode MS" w:eastAsia="Arial Unicode MS" w:hAnsi="Arial Unicode MS" w:cs="Arial Unicode MS"/>
                <w:color w:val="000000"/>
                <w:sz w:val="20"/>
              </w:rPr>
              <w:t> </w:t>
            </w:r>
          </w:p>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lastRenderedPageBreak/>
              <w:t>35.</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Refer to Scenario 2.3. In the absence of international trade, _____ thousand bicycles will be sold in the United States at a per unit price of 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68"/>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A.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50; $50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90"/>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B.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100; $100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79"/>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C.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150; $50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79"/>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D.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100; $50</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t>36.</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Refer to Scenario 2.3. In the absence of international trade, _____ thousand bicycles will be sold in the Rest of the World at a per unit price of 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68"/>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A.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80; $80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90"/>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B.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100; $100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79"/>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C.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50; $100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79"/>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D.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100; $50</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t>37.</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Refer to Scenario 2.3. After the opening of free trade with the Rest of the World, if the world price of the bicycles settles at $60, the U.S. will: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46"/>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A.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export</w:t>
                  </w:r>
                  <w:proofErr w:type="gramEnd"/>
                  <w:r>
                    <w:rPr>
                      <w:rFonts w:ascii="Arial Unicode MS" w:eastAsia="Arial Unicode MS" w:hAnsi="Arial Unicode MS" w:cs="Arial Unicode MS"/>
                      <w:color w:val="000000"/>
                      <w:sz w:val="20"/>
                    </w:rPr>
                    <w:t xml:space="preserve"> 40,000 bicycles.</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46"/>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B.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export</w:t>
                  </w:r>
                  <w:proofErr w:type="gramEnd"/>
                  <w:r>
                    <w:rPr>
                      <w:rFonts w:ascii="Arial Unicode MS" w:eastAsia="Arial Unicode MS" w:hAnsi="Arial Unicode MS" w:cs="Arial Unicode MS"/>
                      <w:color w:val="000000"/>
                      <w:sz w:val="20"/>
                    </w:rPr>
                    <w:t xml:space="preserve"> 60,000 bicycles.</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46"/>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C.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import</w:t>
                  </w:r>
                  <w:proofErr w:type="gramEnd"/>
                  <w:r>
                    <w:rPr>
                      <w:rFonts w:ascii="Arial Unicode MS" w:eastAsia="Arial Unicode MS" w:hAnsi="Arial Unicode MS" w:cs="Arial Unicode MS"/>
                      <w:color w:val="000000"/>
                      <w:sz w:val="20"/>
                    </w:rPr>
                    <w:t xml:space="preserve"> 60,000 bicycles.</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46"/>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D.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import</w:t>
                  </w:r>
                  <w:proofErr w:type="gramEnd"/>
                  <w:r>
                    <w:rPr>
                      <w:rFonts w:ascii="Arial Unicode MS" w:eastAsia="Arial Unicode MS" w:hAnsi="Arial Unicode MS" w:cs="Arial Unicode MS"/>
                      <w:color w:val="000000"/>
                      <w:sz w:val="20"/>
                    </w:rPr>
                    <w:t xml:space="preserve"> 40,000 bicycles.</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lastRenderedPageBreak/>
              <w:t>38.</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Refer to Scenario 2.3. After the opening of free trade with the United States, if the world price of the bicycles settles at $60, the Rest of the World will: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46"/>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A.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export</w:t>
                  </w:r>
                  <w:proofErr w:type="gramEnd"/>
                  <w:r>
                    <w:rPr>
                      <w:rFonts w:ascii="Arial Unicode MS" w:eastAsia="Arial Unicode MS" w:hAnsi="Arial Unicode MS" w:cs="Arial Unicode MS"/>
                      <w:color w:val="000000"/>
                      <w:sz w:val="20"/>
                    </w:rPr>
                    <w:t xml:space="preserve"> 40,000 bicycles.</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46"/>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B.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export</w:t>
                  </w:r>
                  <w:proofErr w:type="gramEnd"/>
                  <w:r>
                    <w:rPr>
                      <w:rFonts w:ascii="Arial Unicode MS" w:eastAsia="Arial Unicode MS" w:hAnsi="Arial Unicode MS" w:cs="Arial Unicode MS"/>
                      <w:color w:val="000000"/>
                      <w:sz w:val="20"/>
                    </w:rPr>
                    <w:t xml:space="preserve"> 60,000 bicycles.</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46"/>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C.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import</w:t>
                  </w:r>
                  <w:proofErr w:type="gramEnd"/>
                  <w:r>
                    <w:rPr>
                      <w:rFonts w:ascii="Arial Unicode MS" w:eastAsia="Arial Unicode MS" w:hAnsi="Arial Unicode MS" w:cs="Arial Unicode MS"/>
                      <w:color w:val="000000"/>
                      <w:sz w:val="20"/>
                    </w:rPr>
                    <w:t xml:space="preserve"> 60,000 bicycles.</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46"/>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D.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import</w:t>
                  </w:r>
                  <w:proofErr w:type="gramEnd"/>
                  <w:r>
                    <w:rPr>
                      <w:rFonts w:ascii="Arial Unicode MS" w:eastAsia="Arial Unicode MS" w:hAnsi="Arial Unicode MS" w:cs="Arial Unicode MS"/>
                      <w:color w:val="000000"/>
                      <w:sz w:val="20"/>
                    </w:rPr>
                    <w:t xml:space="preserve"> 40,000 bicycles.</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t>39.</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Refer to Scenario 2.3. After the opening of free trade between the U.S. and the Rest of the World: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125"/>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A.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neither</w:t>
                  </w:r>
                  <w:proofErr w:type="gramEnd"/>
                  <w:r>
                    <w:rPr>
                      <w:rFonts w:ascii="Arial Unicode MS" w:eastAsia="Arial Unicode MS" w:hAnsi="Arial Unicode MS" w:cs="Arial Unicode MS"/>
                      <w:color w:val="000000"/>
                      <w:sz w:val="20"/>
                    </w:rPr>
                    <w:t xml:space="preserve"> the U.S. nor the Rest of the World gain from trade.</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304"/>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B.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both</w:t>
                  </w:r>
                  <w:proofErr w:type="gramEnd"/>
                  <w:r>
                    <w:rPr>
                      <w:rFonts w:ascii="Arial Unicode MS" w:eastAsia="Arial Unicode MS" w:hAnsi="Arial Unicode MS" w:cs="Arial Unicode MS"/>
                      <w:color w:val="000000"/>
                      <w:sz w:val="20"/>
                    </w:rPr>
                    <w:t xml:space="preserve"> countries gain from trade, but the U.S. gains more than the Rest of the World.</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49"/>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C.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both countries gain from trade, but the Rest of the World gains more than the U.S.</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160"/>
            </w:tblGrid>
            <w:tr w:rsidR="008C62B4">
              <w:tc>
                <w:tcPr>
                  <w:tcW w:w="0" w:type="auto"/>
                </w:tcPr>
                <w:p w:rsidR="008C62B4" w:rsidRDefault="00086F9D">
                  <w:pPr>
                    <w:keepNext/>
                    <w:keepLines/>
                    <w:spacing w:after="0"/>
                  </w:pPr>
                  <w:r>
                    <w:rPr>
                      <w:rFonts w:ascii="Arial Unicode MS" w:eastAsia="Arial Unicode MS" w:hAnsi="Arial Unicode MS" w:cs="Arial Unicode MS"/>
                      <w:color w:val="000000"/>
                      <w:sz w:val="20"/>
                    </w:rPr>
                    <w:t>D.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net change in total surplus in the U.S. is zero but the Rest of the World gains.</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p w:rsidR="008C62B4" w:rsidRDefault="00086F9D">
      <w:pPr>
        <w:spacing w:after="0"/>
      </w:pPr>
      <w:r>
        <w:rPr>
          <w:rFonts w:ascii="Arial Unicode MS" w:eastAsia="Arial Unicode MS" w:hAnsi="Arial Unicode MS" w:cs="Arial Unicode MS"/>
          <w:color w:val="000000"/>
          <w:sz w:val="18"/>
        </w:rPr>
        <w:t> </w:t>
      </w:r>
    </w:p>
    <w:p w:rsidR="008C62B4" w:rsidRDefault="00086F9D">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t>40.</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 xml:space="preserve">An increase in demand for a good will lead to a larger increase in price if the supply is relatively elastic.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Difficulty Level: 3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t>41.</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 xml:space="preserve">A decrease in income will lead to an increase in the demand for an inferior good.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Difficulty Level: 1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lastRenderedPageBreak/>
              <w:t>42.</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 xml:space="preserve">An increase in individual income will lead to an inward shift of the demand curve for a commodity.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Difficulty Level: 2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t>43.</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 xml:space="preserve">If a 1% increase in an individual's income leads to a 0.5% increase in the demand for a good, the good is considered to be a normal good.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Difficulty Level: 1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t>44.</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 xml:space="preserve">Consumer surplus is the net economic benefit to consumers who are able to buy a good at a price lower than the highest price that they are willing to pay.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Difficulty Level: 1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t>45.</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 xml:space="preserve">The net economic gains from free trade are usually negative.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Difficulty Level: 1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t>46.</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 xml:space="preserve">The price elasticity of demand measures the responsiveness of consumers to changes in the price of a product.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Difficulty Level: 1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lastRenderedPageBreak/>
              <w:t>47.</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 xml:space="preserve">The net national gain from trade can be measured by the change in consumer and producer surplus that results from trade.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Difficulty Level: 1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t>48.</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 xml:space="preserve">If markets are perfectly competitive, the free-trade price of a good in an importing country is expected to be lower than the pre-trade price of the good in that country.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Difficulty Level: 1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t>49.</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 xml:space="preserve">When free trade begins, producers in the importing nation gain while producers in the exporting nation are worse off.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Difficulty Level: 1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t>50.</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 xml:space="preserve">Free trade is a zero-sum activity because a country always gains at the expense of its trading partner.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Difficulty Level: 1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t>51.</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 xml:space="preserve">The gains from trade are divided in proportion to the price changes that trade brings to the trading countries.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Difficulty Level: 1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lastRenderedPageBreak/>
              <w:t>52.</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 xml:space="preserve">If the world price is higher than the no-trade domestic price, then domestic producers gain and domestic consumers lose as a result of free trade.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Difficulty Level: 2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t>53.</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 xml:space="preserve">While international trade will benefit both the importing and exporting country in a two-country world, the gains from trade in the exporting country must be greater than the gains from trade in the importing country.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Difficulty Level: 2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t>54.</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 xml:space="preserve">After a country engages in free trade, the change in consumer surplus is usually negative if the country imports goods from abroad.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Difficulty Level: 2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C62B4" w:rsidRDefault="00086F9D">
      <w:pPr>
        <w:keepLines/>
        <w:spacing w:after="0"/>
      </w:pPr>
      <w:r>
        <w:rPr>
          <w:rFonts w:ascii="Arial Unicode MS" w:eastAsia="Arial Unicode MS" w:hAnsi="Arial Unicode MS" w:cs="Arial Unicode MS"/>
          <w:color w:val="000000"/>
          <w:sz w:val="18"/>
        </w:rPr>
        <w:t> </w:t>
      </w:r>
    </w:p>
    <w:p w:rsidR="008C62B4" w:rsidRDefault="00086F9D">
      <w:pPr>
        <w:spacing w:after="0"/>
      </w:pPr>
      <w:r>
        <w:rPr>
          <w:rFonts w:ascii="Arial Unicode MS" w:eastAsia="Arial Unicode MS" w:hAnsi="Arial Unicode MS" w:cs="Arial Unicode MS"/>
          <w:color w:val="000000"/>
          <w:sz w:val="18"/>
        </w:rPr>
        <w:t> </w:t>
      </w:r>
    </w:p>
    <w:p w:rsidR="008C62B4" w:rsidRDefault="00086F9D">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lastRenderedPageBreak/>
              <w:t>55.</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What is the measure of responsiveness of quantity demanded of a product to a change in its price? Why is it a negative number for a typical good? With the help of suitable diagrams, explain the difference between elastic and inelastic demand.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C62B4" w:rsidRDefault="00086F9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C62B4" w:rsidRDefault="00086F9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C62B4" w:rsidRDefault="00086F9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t>56.</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In a two-country world, the opening of free trade does not make everyone in the two countries better off. What assumption(s) must be made in order to make the claim that both countries do in fact benefit from the free trade?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C62B4" w:rsidRDefault="00086F9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C62B4" w:rsidRDefault="00086F9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C62B4" w:rsidRDefault="00086F9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lastRenderedPageBreak/>
              <w:t>57.</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 xml:space="preserve">Assume that there are only two countries in the world, Pacifica and </w:t>
            </w:r>
            <w:proofErr w:type="spellStart"/>
            <w:r>
              <w:rPr>
                <w:rFonts w:ascii="Arial Unicode MS" w:eastAsia="Arial Unicode MS" w:hAnsi="Arial Unicode MS" w:cs="Arial Unicode MS"/>
                <w:color w:val="000000"/>
                <w:sz w:val="20"/>
              </w:rPr>
              <w:t>Atlantica</w:t>
            </w:r>
            <w:proofErr w:type="spellEnd"/>
            <w:r>
              <w:rPr>
                <w:rFonts w:ascii="Arial Unicode MS" w:eastAsia="Arial Unicode MS" w:hAnsi="Arial Unicode MS" w:cs="Arial Unicode MS"/>
                <w:color w:val="000000"/>
                <w:sz w:val="20"/>
              </w:rPr>
              <w:t xml:space="preserve">. Both countries produce and consume surfboards. The pre-trade price of surfboards in </w:t>
            </w:r>
            <w:proofErr w:type="spellStart"/>
            <w:r>
              <w:rPr>
                <w:rFonts w:ascii="Arial Unicode MS" w:eastAsia="Arial Unicode MS" w:hAnsi="Arial Unicode MS" w:cs="Arial Unicode MS"/>
                <w:color w:val="000000"/>
                <w:sz w:val="20"/>
              </w:rPr>
              <w:t>Atlantica</w:t>
            </w:r>
            <w:proofErr w:type="spellEnd"/>
            <w:r>
              <w:rPr>
                <w:rFonts w:ascii="Arial Unicode MS" w:eastAsia="Arial Unicode MS" w:hAnsi="Arial Unicode MS" w:cs="Arial Unicode MS"/>
                <w:color w:val="000000"/>
                <w:sz w:val="20"/>
              </w:rPr>
              <w:t xml:space="preserve"> is lower than the pre-trade price of surfboards in Pacifica. Draw a three-graph diagram to depict the Pacifica, </w:t>
            </w:r>
            <w:proofErr w:type="spellStart"/>
            <w:r>
              <w:rPr>
                <w:rFonts w:ascii="Arial Unicode MS" w:eastAsia="Arial Unicode MS" w:hAnsi="Arial Unicode MS" w:cs="Arial Unicode MS"/>
                <w:color w:val="000000"/>
                <w:sz w:val="20"/>
              </w:rPr>
              <w:t>Atlantica</w:t>
            </w:r>
            <w:proofErr w:type="spellEnd"/>
            <w:r>
              <w:rPr>
                <w:rFonts w:ascii="Arial Unicode MS" w:eastAsia="Arial Unicode MS" w:hAnsi="Arial Unicode MS" w:cs="Arial Unicode MS"/>
                <w:color w:val="000000"/>
                <w:sz w:val="20"/>
              </w:rPr>
              <w:t xml:space="preserve">, and international markets for surfboards illustrating the pre-trade price difference. Now assume that free trade opens up between Pacifica and </w:t>
            </w:r>
            <w:proofErr w:type="spellStart"/>
            <w:r>
              <w:rPr>
                <w:rFonts w:ascii="Arial Unicode MS" w:eastAsia="Arial Unicode MS" w:hAnsi="Arial Unicode MS" w:cs="Arial Unicode MS"/>
                <w:color w:val="000000"/>
                <w:sz w:val="20"/>
              </w:rPr>
              <w:t>Atlantica</w:t>
            </w:r>
            <w:proofErr w:type="spellEnd"/>
            <w:r>
              <w:rPr>
                <w:rFonts w:ascii="Arial Unicode MS" w:eastAsia="Arial Unicode MS" w:hAnsi="Arial Unicode MS" w:cs="Arial Unicode MS"/>
                <w:color w:val="000000"/>
                <w:sz w:val="20"/>
              </w:rPr>
              <w:t>. Depict a plausible world price in the graphs. What happens to overall economic welfare in the two countries? Be sure to label and refer to the graphs in your answer.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C62B4" w:rsidRDefault="00086F9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C62B4" w:rsidRDefault="00086F9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C62B4" w:rsidRDefault="00086F9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t>58.</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Consider a product with a perfectly competitive market. Carefully explain why nations gain from engaging in international trade in this product. Do nations gain equally from trade? If not, what determines which country gains more? (In your answer you can assume a two-country world.)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C62B4" w:rsidRDefault="00086F9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C62B4" w:rsidRDefault="00086F9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C62B4" w:rsidRDefault="00086F9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lastRenderedPageBreak/>
              <w:t>59.</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Why would winter clothing be produced in countries whose residents have very little demand for such clothing?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C62B4" w:rsidRDefault="00086F9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C62B4" w:rsidRDefault="00086F9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C62B4" w:rsidRDefault="00086F9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t>60.</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Country A produces shoes at a lower cost than the country B. As a result, most of the shoes purchased in the country B are made in country A. Explain how trading with country A results in a net gain for country B?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C62B4" w:rsidRDefault="00086F9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C62B4" w:rsidRDefault="00086F9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C62B4" w:rsidRDefault="00086F9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8C62B4">
        <w:tc>
          <w:tcPr>
            <w:tcW w:w="200" w:type="pct"/>
          </w:tcPr>
          <w:p w:rsidR="008C62B4" w:rsidRDefault="00086F9D">
            <w:pPr>
              <w:keepNext/>
              <w:keepLines/>
              <w:spacing w:after="0"/>
            </w:pPr>
            <w:r>
              <w:rPr>
                <w:rFonts w:ascii="Arial Unicode MS" w:eastAsia="Arial Unicode MS" w:hAnsi="Arial Unicode MS" w:cs="Arial Unicode MS"/>
                <w:color w:val="000000"/>
                <w:sz w:val="20"/>
              </w:rPr>
              <w:lastRenderedPageBreak/>
              <w:t>61.</w:t>
            </w:r>
          </w:p>
        </w:tc>
        <w:tc>
          <w:tcPr>
            <w:tcW w:w="4800" w:type="pct"/>
          </w:tcPr>
          <w:p w:rsidR="008C62B4" w:rsidRDefault="00086F9D">
            <w:pPr>
              <w:keepNext/>
              <w:keepLines/>
              <w:spacing w:after="0"/>
            </w:pPr>
            <w:r>
              <w:rPr>
                <w:rFonts w:ascii="Arial Unicode MS" w:eastAsia="Arial Unicode MS" w:hAnsi="Arial Unicode MS" w:cs="Arial Unicode MS"/>
                <w:color w:val="000000"/>
                <w:sz w:val="20"/>
              </w:rPr>
              <w:t>The difference in the prices of a good in two countries creates opportunities for arbitrage: traders buy the good at a low price in one country and sell it at a higher price in the other. When the difference in the prices vanishes, and the world price is established in both countries, there is no scope for trade anymore because no trader will be willing to buy the good in one country and sell it in another. Discuss the validity of this statement.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C62B4" w:rsidRDefault="00086F9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C62B4" w:rsidRDefault="00086F9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C62B4" w:rsidRDefault="00086F9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C62B4" w:rsidRDefault="00086F9D">
      <w:pPr>
        <w:keepLines/>
        <w:spacing w:after="0"/>
      </w:pPr>
      <w:r>
        <w:rPr>
          <w:rFonts w:ascii="Arial Unicode MS" w:eastAsia="Arial Unicode MS" w:hAnsi="Arial Unicode MS" w:cs="Arial Unicode MS"/>
          <w:color w:val="000000"/>
          <w:sz w:val="18"/>
        </w:rPr>
        <w:t> </w:t>
      </w:r>
    </w:p>
    <w:p w:rsidR="00086F9D" w:rsidRDefault="00086F9D" w:rsidP="00086F9D">
      <w:pPr>
        <w:spacing w:before="239" w:after="239"/>
        <w:rPr>
          <w:rFonts w:ascii="Arial Unicode MS" w:eastAsia="Arial Unicode MS" w:hAnsi="Arial Unicode MS" w:cs="Arial Unicode MS"/>
          <w:color w:val="000000"/>
          <w:sz w:val="28"/>
        </w:rPr>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color w:val="000000"/>
          <w:sz w:val="28"/>
        </w:rPr>
        <w:br w:type="page"/>
      </w:r>
    </w:p>
    <w:p w:rsidR="008C62B4" w:rsidRDefault="00086F9D">
      <w:pPr>
        <w:spacing w:before="372" w:after="0"/>
        <w:jc w:val="center"/>
      </w:pPr>
      <w:r>
        <w:rPr>
          <w:rFonts w:ascii="Arial Unicode MS" w:eastAsia="Arial Unicode MS" w:hAnsi="Arial Unicode MS" w:cs="Arial Unicode MS"/>
          <w:color w:val="000000"/>
          <w:sz w:val="28"/>
        </w:rPr>
        <w:lastRenderedPageBreak/>
        <w:t xml:space="preserve">Chapter 02 </w:t>
      </w:r>
      <w:proofErr w:type="gramStart"/>
      <w:r>
        <w:rPr>
          <w:rFonts w:ascii="Arial Unicode MS" w:eastAsia="Arial Unicode MS" w:hAnsi="Arial Unicode MS" w:cs="Arial Unicode MS"/>
          <w:color w:val="000000"/>
          <w:sz w:val="28"/>
        </w:rPr>
        <w:t>The</w:t>
      </w:r>
      <w:proofErr w:type="gramEnd"/>
      <w:r>
        <w:rPr>
          <w:rFonts w:ascii="Arial Unicode MS" w:eastAsia="Arial Unicode MS" w:hAnsi="Arial Unicode MS" w:cs="Arial Unicode MS"/>
          <w:color w:val="000000"/>
          <w:sz w:val="28"/>
        </w:rPr>
        <w:t xml:space="preserve"> Basic Theory Using Demand and Supply </w:t>
      </w:r>
      <w:r>
        <w:rPr>
          <w:rFonts w:ascii="Arial Unicode MS" w:eastAsia="Arial Unicode MS" w:hAnsi="Arial Unicode MS" w:cs="Arial Unicode MS"/>
          <w:color w:val="FF0000"/>
          <w:sz w:val="28"/>
        </w:rPr>
        <w:t>Answer Key</w:t>
      </w:r>
      <w:r>
        <w:rPr>
          <w:rFonts w:ascii="Times,Times New Roman,Times-Rom" w:eastAsia="Times,Times New Roman,Times-Rom" w:hAnsi="Times,Times New Roman,Times-Rom" w:cs="Times,Times New Roman,Times-Rom"/>
          <w:color w:val="000000"/>
          <w:sz w:val="28"/>
        </w:rPr>
        <w:br/>
      </w:r>
      <w:r>
        <w:rPr>
          <w:rFonts w:ascii="Arial Unicode MS" w:eastAsia="Arial Unicode MS" w:hAnsi="Arial Unicode MS" w:cs="Arial Unicode MS"/>
          <w:color w:val="000000"/>
          <w:sz w:val="28"/>
        </w:rPr>
        <w:t> </w:t>
      </w:r>
    </w:p>
    <w:p w:rsidR="008C62B4" w:rsidRDefault="00086F9D">
      <w:pPr>
        <w:spacing w:after="0"/>
      </w:pPr>
      <w:r>
        <w:rPr>
          <w:rFonts w:ascii="Arial Unicode MS" w:eastAsia="Arial Unicode MS" w:hAnsi="Arial Unicode MS" w:cs="Arial Unicode MS"/>
          <w:color w:val="000000"/>
          <w:sz w:val="18"/>
        </w:rPr>
        <w:t> </w:t>
      </w:r>
    </w:p>
    <w:p w:rsidR="008C62B4" w:rsidRDefault="00086F9D">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t>1.</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If an individual consumes more of good X when his/her income doubles, we can infer that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815"/>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the individual is highly sensitive to changes in the price of good X.</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24"/>
            </w:tblGrid>
            <w:tr w:rsidR="008C62B4">
              <w:tc>
                <w:tcPr>
                  <w:tcW w:w="308" w:type="dxa"/>
                </w:tcPr>
                <w:p w:rsidR="008C62B4" w:rsidRDefault="00086F9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good</w:t>
                  </w:r>
                  <w:proofErr w:type="gramEnd"/>
                  <w:r>
                    <w:rPr>
                      <w:rFonts w:ascii="Arial Unicode MS" w:eastAsia="Arial Unicode MS" w:hAnsi="Arial Unicode MS" w:cs="Arial Unicode MS"/>
                      <w:color w:val="000000"/>
                      <w:sz w:val="20"/>
                    </w:rPr>
                    <w:t xml:space="preserve"> X is a normal good.</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35"/>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good</w:t>
                  </w:r>
                  <w:proofErr w:type="gramEnd"/>
                  <w:r>
                    <w:rPr>
                      <w:rFonts w:ascii="Arial Unicode MS" w:eastAsia="Arial Unicode MS" w:hAnsi="Arial Unicode MS" w:cs="Arial Unicode MS"/>
                      <w:color w:val="000000"/>
                      <w:sz w:val="20"/>
                    </w:rPr>
                    <w:t xml:space="preserve"> X is an inferior good.</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80"/>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demand for good X is perfectly inelastic.</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t>2.</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Which of the following factors can lead to an increase in demand for coffee at Starbucks?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947"/>
            </w:tblGrid>
            <w:tr w:rsidR="008C62B4">
              <w:tc>
                <w:tcPr>
                  <w:tcW w:w="308" w:type="dxa"/>
                </w:tcPr>
                <w:p w:rsidR="008C62B4" w:rsidRDefault="00086F9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An increase in household income</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69"/>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An increase in the price of sugar</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514"/>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An increase in the price of coffee beans</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81"/>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A 10 percent decline in local population</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t>3.</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If the price of a normal good is measured along the vertical axis and its quantity along the horizontal axis, an increase in the price of the good will lead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325"/>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downward movement along the demand curve.</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181"/>
            </w:tblGrid>
            <w:tr w:rsidR="008C62B4">
              <w:tc>
                <w:tcPr>
                  <w:tcW w:w="308" w:type="dxa"/>
                </w:tcPr>
                <w:p w:rsidR="008C62B4" w:rsidRDefault="00086F9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an</w:t>
                  </w:r>
                  <w:proofErr w:type="gramEnd"/>
                  <w:r>
                    <w:rPr>
                      <w:rFonts w:ascii="Arial Unicode MS" w:eastAsia="Arial Unicode MS" w:hAnsi="Arial Unicode MS" w:cs="Arial Unicode MS"/>
                      <w:color w:val="000000"/>
                      <w:sz w:val="20"/>
                    </w:rPr>
                    <w:t xml:space="preserve"> upward movement along the demand curve.</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47"/>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rightward shift of the demand curve.</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24"/>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leftward shift of the demand curve.</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lastRenderedPageBreak/>
              <w:t>4.</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Everything else remaining unchanged, when the price of a normal good increases, consumers: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446"/>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purchase</w:t>
                  </w:r>
                  <w:proofErr w:type="gramEnd"/>
                  <w:r>
                    <w:rPr>
                      <w:rFonts w:ascii="Arial Unicode MS" w:eastAsia="Arial Unicode MS" w:hAnsi="Arial Unicode MS" w:cs="Arial Unicode MS"/>
                      <w:color w:val="000000"/>
                      <w:sz w:val="20"/>
                    </w:rPr>
                    <w:t xml:space="preserve"> more of the good.</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46"/>
            </w:tblGrid>
            <w:tr w:rsidR="008C62B4">
              <w:tc>
                <w:tcPr>
                  <w:tcW w:w="308" w:type="dxa"/>
                </w:tcPr>
                <w:p w:rsidR="008C62B4" w:rsidRDefault="00086F9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purchase</w:t>
                  </w:r>
                  <w:proofErr w:type="gramEnd"/>
                  <w:r>
                    <w:rPr>
                      <w:rFonts w:ascii="Arial Unicode MS" w:eastAsia="Arial Unicode MS" w:hAnsi="Arial Unicode MS" w:cs="Arial Unicode MS"/>
                      <w:color w:val="000000"/>
                      <w:sz w:val="20"/>
                    </w:rPr>
                    <w:t xml:space="preserve"> less of the good.</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536"/>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purchase</w:t>
                  </w:r>
                  <w:proofErr w:type="gramEnd"/>
                  <w:r>
                    <w:rPr>
                      <w:rFonts w:ascii="Arial Unicode MS" w:eastAsia="Arial Unicode MS" w:hAnsi="Arial Unicode MS" w:cs="Arial Unicode MS"/>
                      <w:color w:val="000000"/>
                      <w:sz w:val="20"/>
                    </w:rPr>
                    <w:t xml:space="preserve"> the same amount of the good.</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48"/>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do</w:t>
                  </w:r>
                  <w:proofErr w:type="gramEnd"/>
                  <w:r>
                    <w:rPr>
                      <w:rFonts w:ascii="Arial Unicode MS" w:eastAsia="Arial Unicode MS" w:hAnsi="Arial Unicode MS" w:cs="Arial Unicode MS"/>
                      <w:color w:val="000000"/>
                      <w:sz w:val="20"/>
                    </w:rPr>
                    <w:t xml:space="preserve"> not purchase any amount of the good.</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t>5.</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Suppose good X is a substitute of good Y. Everything else remaining unchanged, an increase in price of good Y will lead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058"/>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an increase in demand for good Y.</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14"/>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a decrease in demand for good X.</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58"/>
            </w:tblGrid>
            <w:tr w:rsidR="008C62B4">
              <w:tc>
                <w:tcPr>
                  <w:tcW w:w="308" w:type="dxa"/>
                </w:tcPr>
                <w:p w:rsidR="008C62B4" w:rsidRDefault="00086F9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an increase in demand for good X.</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58"/>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a decrease in price of good X.</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t>6.</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Which of the following events would lead to a decrease in demand for air travel?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970"/>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A decrease in the number of people who are afraid to fly</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68"/>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A decrease in oil prices</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46"/>
            </w:tblGrid>
            <w:tr w:rsidR="008C62B4">
              <w:tc>
                <w:tcPr>
                  <w:tcW w:w="308" w:type="dxa"/>
                </w:tcPr>
                <w:p w:rsidR="008C62B4" w:rsidRDefault="00086F9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A decrease in rail fares</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35"/>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An increase in income levels</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lastRenderedPageBreak/>
              <w:t>7.</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Harry used work in a launderette and earned $30 a day. After work, he normally had a chicken burger worth $5 at McDonalds. However, his pay was lowered to $20 some days later. Then after work he used to have a vegetable burger worth $3. Here the vegetable burger is an example of 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68"/>
            </w:tblGrid>
            <w:tr w:rsidR="008C62B4">
              <w:tc>
                <w:tcPr>
                  <w:tcW w:w="308" w:type="dxa"/>
                </w:tcPr>
                <w:p w:rsidR="008C62B4" w:rsidRDefault="00086F9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inferior</w:t>
                  </w:r>
                  <w:proofErr w:type="gramEnd"/>
                  <w:r>
                    <w:rPr>
                      <w:rFonts w:ascii="Arial Unicode MS" w:eastAsia="Arial Unicode MS" w:hAnsi="Arial Unicode MS" w:cs="Arial Unicode MS"/>
                      <w:color w:val="000000"/>
                      <w:sz w:val="20"/>
                    </w:rPr>
                    <w:t xml:space="preserve"> good.</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8"/>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normal</w:t>
                  </w:r>
                  <w:proofErr w:type="gramEnd"/>
                  <w:r>
                    <w:rPr>
                      <w:rFonts w:ascii="Arial Unicode MS" w:eastAsia="Arial Unicode MS" w:hAnsi="Arial Unicode MS" w:cs="Arial Unicode MS"/>
                      <w:color w:val="000000"/>
                      <w:sz w:val="20"/>
                    </w:rPr>
                    <w:t xml:space="preserve"> good.</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46"/>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complement</w:t>
                  </w:r>
                  <w:proofErr w:type="gramEnd"/>
                  <w:r>
                    <w:rPr>
                      <w:rFonts w:ascii="Arial Unicode MS" w:eastAsia="Arial Unicode MS" w:hAnsi="Arial Unicode MS" w:cs="Arial Unicode MS"/>
                      <w:color w:val="000000"/>
                      <w:sz w:val="20"/>
                    </w:rPr>
                    <w:t xml:space="preserve"> good.</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90"/>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luxury</w:t>
                  </w:r>
                  <w:proofErr w:type="gramEnd"/>
                  <w:r>
                    <w:rPr>
                      <w:rFonts w:ascii="Arial Unicode MS" w:eastAsia="Arial Unicode MS" w:hAnsi="Arial Unicode MS" w:cs="Arial Unicode MS"/>
                      <w:color w:val="000000"/>
                      <w:sz w:val="20"/>
                    </w:rPr>
                    <w:t xml:space="preserve"> good.</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t>8.</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The value of price elasticity of demand for a normal commodity is negative because it indicates: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872"/>
            </w:tblGrid>
            <w:tr w:rsidR="008C62B4">
              <w:tc>
                <w:tcPr>
                  <w:tcW w:w="308" w:type="dxa"/>
                </w:tcPr>
                <w:p w:rsidR="008C62B4" w:rsidRDefault="00086F9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inverse relationship between the price and the quantity demanded for the commodity.</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82"/>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that</w:t>
                  </w:r>
                  <w:proofErr w:type="gramEnd"/>
                  <w:r>
                    <w:rPr>
                      <w:rFonts w:ascii="Arial Unicode MS" w:eastAsia="Arial Unicode MS" w:hAnsi="Arial Unicode MS" w:cs="Arial Unicode MS"/>
                      <w:color w:val="000000"/>
                      <w:sz w:val="20"/>
                    </w:rPr>
                    <w:t xml:space="preserve"> the value of the consumer surplus is negative for a normal good.</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that</w:t>
                  </w:r>
                  <w:proofErr w:type="gramEnd"/>
                  <w:r>
                    <w:rPr>
                      <w:rFonts w:ascii="Arial Unicode MS" w:eastAsia="Arial Unicode MS" w:hAnsi="Arial Unicode MS" w:cs="Arial Unicode MS"/>
                      <w:color w:val="000000"/>
                      <w:sz w:val="20"/>
                    </w:rPr>
                    <w:t xml:space="preserve"> the changes in quantity demanded are much less compared to the changes in price for a normal good.</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093"/>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direct relationship between price and consumer surplus from the commodity.</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t>9.</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Which of the following will cause a rightward shift of the market supply curve?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813"/>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An increase in the product price</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02"/>
            </w:tblGrid>
            <w:tr w:rsidR="008C62B4">
              <w:tc>
                <w:tcPr>
                  <w:tcW w:w="308" w:type="dxa"/>
                </w:tcPr>
                <w:p w:rsidR="008C62B4" w:rsidRDefault="00086F9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A decrease in input prices</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73"/>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Change in consumers' tastes</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24"/>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An increase in national income</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lastRenderedPageBreak/>
              <w:t>10.</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Which of the following is a "unit-free" measure?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936"/>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Consumer surplus when the demand curve is horizontal</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47"/>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Producer surplus when the supply curve is vertical</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45"/>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Market supply</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79"/>
            </w:tblGrid>
            <w:tr w:rsidR="008C62B4">
              <w:tc>
                <w:tcPr>
                  <w:tcW w:w="308" w:type="dxa"/>
                </w:tcPr>
                <w:p w:rsidR="008C62B4" w:rsidRDefault="00086F9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Price elasticity of demand</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t>11.</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If a 1% increase in the price of DVD players leads to a 3% reduction in its sales, we can conclude that: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158"/>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supply of DVD players is perfectly inelastic.</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91"/>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DVD players are inferior goods.</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47"/>
            </w:tblGrid>
            <w:tr w:rsidR="008C62B4">
              <w:tc>
                <w:tcPr>
                  <w:tcW w:w="308" w:type="dxa"/>
                </w:tcPr>
                <w:p w:rsidR="008C62B4" w:rsidRDefault="00086F9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demand for DVD players is relatively elastic.</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02"/>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demand for DVDs is relatively inelastic.</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t>12.</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Which of the following is true of consumer surplus?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It is graphically represented as the area under the equilibrium price and above the supply curve of a good.</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It is the net gain in economic well-being associated with producing and selling the equilibrium quantity of a good.</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It is used to measure the impact of a change in price on the economic well-being of the producers.</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8C62B4">
              <w:tc>
                <w:tcPr>
                  <w:tcW w:w="308" w:type="dxa"/>
                </w:tcPr>
                <w:p w:rsidR="008C62B4" w:rsidRDefault="00086F9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It is the difference between the value that one places on a good and the price paid for the good.</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8C62B4">
            <w:pPr>
              <w:keepNext/>
              <w:keepLines/>
              <w:rPr>
                <w:sz w:val="2"/>
              </w:rPr>
            </w:pPr>
          </w:p>
        </w:tc>
        <w:tc>
          <w:tcPr>
            <w:tcW w:w="4650" w:type="pct"/>
          </w:tcPr>
          <w:p w:rsidR="008C62B4" w:rsidRDefault="00086F9D">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noProof/>
                <w:color w:val="000000"/>
                <w:sz w:val="20"/>
              </w:rPr>
              <w:drawing>
                <wp:inline distT="0" distB="0" distL="0" distR="0" wp14:anchorId="3E1ECF63" wp14:editId="3F06CD4D">
                  <wp:extent cx="4680857" cy="3037114"/>
                  <wp:effectExtent l="0" t="0" r="0" b="0"/>
                  <wp:docPr id="5" name="http://ezto.mhhmdemo.mcgraw-hill.com/hurix_bne/13445815008473812370.tp4?REQUEST=SHOWmedia&amp;media=image002PRINT.png"/>
                  <wp:cNvGraphicFramePr/>
                  <a:graphic xmlns:a="http://schemas.openxmlformats.org/drawingml/2006/main">
                    <a:graphicData uri="http://schemas.openxmlformats.org/drawingml/2006/picture">
                      <pic:pic xmlns:pic="http://schemas.openxmlformats.org/drawingml/2006/picture">
                        <pic:nvPicPr>
                          <pic:cNvPr id="0" name="http://ezto.mhhmdemo.mcgraw-hill.com/hurix_bne/13445815008473812370.tp4?REQUEST=SHOWmedia&amp;media=image002PRINT.png"/>
                          <pic:cNvPicPr/>
                        </pic:nvPicPr>
                        <pic:blipFill>
                          <a:blip r:embed="rId7"/>
                          <a:stretch/>
                        </pic:blipFill>
                        <pic:spPr>
                          <a:xfrm>
                            <a:off x="0" y="0"/>
                            <a:ext cx="4680857" cy="3037114"/>
                          </a:xfrm>
                          <a:prstGeom prst="rect">
                            <a:avLst/>
                          </a:prstGeom>
                        </pic:spPr>
                      </pic:pic>
                    </a:graphicData>
                  </a:graphic>
                </wp:inline>
              </w:drawing>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figure given above shows the demand and supply curves of a commodity.</w:t>
            </w:r>
          </w:p>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t>13.</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Refer to Figure 2.1. At a price of $70, the consumer surplus equals: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57"/>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$6,000,000.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57"/>
            </w:tblGrid>
            <w:tr w:rsidR="008C62B4">
              <w:tc>
                <w:tcPr>
                  <w:tcW w:w="308" w:type="dxa"/>
                </w:tcPr>
                <w:p w:rsidR="008C62B4" w:rsidRDefault="00086F9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$8,000,000.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57"/>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$5,000,000.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8"/>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$10,000,000.</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t>14.</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Refer to Figure 2.1. At a price of $70, the producer surplus equals: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57"/>
            </w:tblGrid>
            <w:tr w:rsidR="008C62B4">
              <w:tc>
                <w:tcPr>
                  <w:tcW w:w="308" w:type="dxa"/>
                </w:tcPr>
                <w:p w:rsidR="008C62B4" w:rsidRDefault="00086F9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$6,000,000.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57"/>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$8,000,000.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8"/>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$15,000,000.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8"/>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$30,000,000.</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lastRenderedPageBreak/>
              <w:t>15.</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To maximize profit a perfectly competitive firm supplies a good up to the point at which: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770"/>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marginal revenue is higher than the marginal cost.</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14"/>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marginal cost of producing the good is zero.</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69"/>
            </w:tblGrid>
            <w:tr w:rsidR="008C62B4">
              <w:tc>
                <w:tcPr>
                  <w:tcW w:w="308" w:type="dxa"/>
                </w:tcPr>
                <w:p w:rsidR="008C62B4" w:rsidRDefault="00086F9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price of the good equals marginal cost.</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36"/>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average revenue equals average cost.</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t>16.</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Which of the following groups is most likely to be benefitted when a country engages in free trade?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625"/>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All the domestic producers of the country</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91"/>
            </w:tblGrid>
            <w:tr w:rsidR="008C62B4">
              <w:tc>
                <w:tcPr>
                  <w:tcW w:w="308" w:type="dxa"/>
                </w:tcPr>
                <w:p w:rsidR="008C62B4" w:rsidRDefault="00086F9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The manufacturers of exportable goods</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47"/>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The producers in the import-competing industries</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80"/>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The workers employed in the import-competing industries</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t>17.</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Which of the following is an example of arbitrage?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871"/>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A firm sells a box of cereal at $10 when the average cost of producing it is $6.</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881"/>
            </w:tblGrid>
            <w:tr w:rsidR="008C62B4">
              <w:tc>
                <w:tcPr>
                  <w:tcW w:w="308" w:type="dxa"/>
                </w:tcPr>
                <w:p w:rsidR="008C62B4" w:rsidRDefault="00086F9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Thomas buys a new stock issued by a firm on the stock exchange.</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A local salon charges 5 percent more for all its services than a competing salon in the same locality.</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47"/>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proofErr w:type="spellStart"/>
                  <w:r>
                    <w:rPr>
                      <w:rFonts w:ascii="Arial Unicode MS" w:eastAsia="Arial Unicode MS" w:hAnsi="Arial Unicode MS" w:cs="Arial Unicode MS"/>
                      <w:color w:val="000000"/>
                      <w:sz w:val="20"/>
                    </w:rPr>
                    <w:t>Romi</w:t>
                  </w:r>
                  <w:proofErr w:type="spellEnd"/>
                  <w:r>
                    <w:rPr>
                      <w:rFonts w:ascii="Arial Unicode MS" w:eastAsia="Arial Unicode MS" w:hAnsi="Arial Unicode MS" w:cs="Arial Unicode MS"/>
                      <w:color w:val="000000"/>
                      <w:sz w:val="20"/>
                    </w:rPr>
                    <w:t xml:space="preserve"> buys a DVD from Wal-Mart at $10 and sells it on eBay for $20.</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lastRenderedPageBreak/>
              <w:t>18.</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An increase in the imports of clothing into the United States from India will benefit the _____ and hurt the 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425"/>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U.S. clothing producers; Indian clothing producers</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25"/>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Indian consumers; Indian clothing producers</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69"/>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U.S. consumers; Indian clothing producers</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47"/>
            </w:tblGrid>
            <w:tr w:rsidR="008C62B4">
              <w:tc>
                <w:tcPr>
                  <w:tcW w:w="308" w:type="dxa"/>
                </w:tcPr>
                <w:p w:rsidR="008C62B4" w:rsidRDefault="00086F9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U.S. consumers; the U.S. clothing producers</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t>19.</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 xml:space="preserve">Suppose country A and </w:t>
            </w:r>
            <w:proofErr w:type="gramStart"/>
            <w:r>
              <w:rPr>
                <w:rFonts w:ascii="Arial Unicode MS" w:eastAsia="Arial Unicode MS" w:hAnsi="Arial Unicode MS" w:cs="Arial Unicode MS"/>
                <w:color w:val="000000"/>
                <w:sz w:val="20"/>
              </w:rPr>
              <w:t>country B are</w:t>
            </w:r>
            <w:proofErr w:type="gramEnd"/>
            <w:r>
              <w:rPr>
                <w:rFonts w:ascii="Arial Unicode MS" w:eastAsia="Arial Unicode MS" w:hAnsi="Arial Unicode MS" w:cs="Arial Unicode MS"/>
                <w:color w:val="000000"/>
                <w:sz w:val="20"/>
              </w:rPr>
              <w:t xml:space="preserve"> the only two countries in the world. Country A imports good X from country B and exports good Y. In the absence of any transportation cost, at the world price of good X: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618"/>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country</w:t>
                  </w:r>
                  <w:proofErr w:type="gramEnd"/>
                  <w:r>
                    <w:rPr>
                      <w:rFonts w:ascii="Arial Unicode MS" w:eastAsia="Arial Unicode MS" w:hAnsi="Arial Unicode MS" w:cs="Arial Unicode MS"/>
                      <w:color w:val="000000"/>
                      <w:sz w:val="20"/>
                    </w:rPr>
                    <w:t xml:space="preserve"> B's export supply curve is perfectly inelastic.</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both</w:t>
                  </w:r>
                  <w:proofErr w:type="gramEnd"/>
                  <w:r>
                    <w:rPr>
                      <w:rFonts w:ascii="Arial Unicode MS" w:eastAsia="Arial Unicode MS" w:hAnsi="Arial Unicode MS" w:cs="Arial Unicode MS"/>
                      <w:color w:val="000000"/>
                      <w:sz w:val="20"/>
                    </w:rPr>
                    <w:t xml:space="preserve"> country A's import demand curve and country B's export supply curve are positively sloped.</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74"/>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country</w:t>
                  </w:r>
                  <w:proofErr w:type="gramEnd"/>
                  <w:r>
                    <w:rPr>
                      <w:rFonts w:ascii="Arial Unicode MS" w:eastAsia="Arial Unicode MS" w:hAnsi="Arial Unicode MS" w:cs="Arial Unicode MS"/>
                      <w:color w:val="000000"/>
                      <w:sz w:val="20"/>
                    </w:rPr>
                    <w:t xml:space="preserve"> A's import demand curve will be perfectly inelastic.</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946"/>
            </w:tblGrid>
            <w:tr w:rsidR="008C62B4">
              <w:tc>
                <w:tcPr>
                  <w:tcW w:w="308" w:type="dxa"/>
                </w:tcPr>
                <w:p w:rsidR="008C62B4" w:rsidRDefault="00086F9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country</w:t>
                  </w:r>
                  <w:proofErr w:type="gramEnd"/>
                  <w:r>
                    <w:rPr>
                      <w:rFonts w:ascii="Arial Unicode MS" w:eastAsia="Arial Unicode MS" w:hAnsi="Arial Unicode MS" w:cs="Arial Unicode MS"/>
                      <w:color w:val="000000"/>
                      <w:sz w:val="20"/>
                    </w:rPr>
                    <w:t xml:space="preserve"> A's import demand curve will intersect country B's export supply curve.</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8C62B4">
            <w:pPr>
              <w:keepNext/>
              <w:keepLines/>
              <w:rPr>
                <w:sz w:val="2"/>
              </w:rPr>
            </w:pPr>
          </w:p>
        </w:tc>
        <w:tc>
          <w:tcPr>
            <w:tcW w:w="4650" w:type="pct"/>
          </w:tcPr>
          <w:p w:rsidR="008C62B4" w:rsidRDefault="00086F9D">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noProof/>
                <w:color w:val="000000"/>
                <w:sz w:val="20"/>
              </w:rPr>
              <w:drawing>
                <wp:inline distT="0" distB="0" distL="0" distR="0" wp14:anchorId="02FECFA1" wp14:editId="04700000">
                  <wp:extent cx="4811486" cy="1001485"/>
                  <wp:effectExtent l="0" t="0" r="0" b="0"/>
                  <wp:docPr id="6" name="http://ezto.mhhmdemo.mcgraw-hill.com/hurix_bne/13445815008473812370.tp4?REQUEST=SHOWmedia&amp;media=image004PRINT.png"/>
                  <wp:cNvGraphicFramePr/>
                  <a:graphic xmlns:a="http://schemas.openxmlformats.org/drawingml/2006/main">
                    <a:graphicData uri="http://schemas.openxmlformats.org/drawingml/2006/picture">
                      <pic:pic xmlns:pic="http://schemas.openxmlformats.org/drawingml/2006/picture">
                        <pic:nvPicPr>
                          <pic:cNvPr id="1" name="http://ezto.mhhmdemo.mcgraw-hill.com/hurix_bne/13445815008473812370.tp4?REQUEST=SHOWmedia&amp;media=image004PRINT.png"/>
                          <pic:cNvPicPr/>
                        </pic:nvPicPr>
                        <pic:blipFill>
                          <a:blip r:embed="rId8"/>
                          <a:stretch/>
                        </pic:blipFill>
                        <pic:spPr>
                          <a:xfrm>
                            <a:off x="0" y="0"/>
                            <a:ext cx="4811486" cy="1001485"/>
                          </a:xfrm>
                          <a:prstGeom prst="rect">
                            <a:avLst/>
                          </a:prstGeom>
                        </pic:spPr>
                      </pic:pic>
                    </a:graphicData>
                  </a:graphic>
                </wp:inline>
              </w:drawing>
            </w:r>
            <w:r>
              <w:rPr>
                <w:rFonts w:ascii="Arial Unicode MS" w:eastAsia="Arial Unicode MS" w:hAnsi="Arial Unicode MS" w:cs="Arial Unicode MS"/>
                <w:color w:val="000000"/>
                <w:sz w:val="20"/>
              </w:rPr>
              <w:t> </w:t>
            </w:r>
          </w:p>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lastRenderedPageBreak/>
              <w:t>20.</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Refer to Scenario 2.1. In the absence of international trade in skateboards, what will be the equilibrium price of skateboards in the United States?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34"/>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$66</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4"/>
            </w:tblGrid>
            <w:tr w:rsidR="008C62B4">
              <w:tc>
                <w:tcPr>
                  <w:tcW w:w="308" w:type="dxa"/>
                </w:tcPr>
                <w:p w:rsidR="008C62B4" w:rsidRDefault="00086F9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$90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4"/>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$45</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5"/>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$150</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t>21.</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Refer to Scenario 2.1. In the absence of international trade in skateboards how many skateboards will be sold in the United States?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34"/>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138</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4"/>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258</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4"/>
            </w:tblGrid>
            <w:tr w:rsidR="008C62B4">
              <w:tc>
                <w:tcPr>
                  <w:tcW w:w="308" w:type="dxa"/>
                </w:tcPr>
                <w:p w:rsidR="008C62B4" w:rsidRDefault="00086F9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210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4"/>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930</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t>22.</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Refer to Scenario 2.1. If the United States can import skateboards from the rest of the world at a per unit price of $75, how many skateboards will be produced in the United States?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34"/>
            </w:tblGrid>
            <w:tr w:rsidR="008C62B4">
              <w:tc>
                <w:tcPr>
                  <w:tcW w:w="308" w:type="dxa"/>
                </w:tcPr>
                <w:p w:rsidR="008C62B4" w:rsidRDefault="00086F9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165</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4"/>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240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4"/>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285</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4"/>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215</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lastRenderedPageBreak/>
              <w:t>23.</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Refer to Scenario 2.1. If the United States can import skateboards from the rest of the world at a per unit price of $75, what will be the total demand for skateboards in the United States?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34"/>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165</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4"/>
            </w:tblGrid>
            <w:tr w:rsidR="008C62B4">
              <w:tc>
                <w:tcPr>
                  <w:tcW w:w="308" w:type="dxa"/>
                </w:tcPr>
                <w:p w:rsidR="008C62B4" w:rsidRDefault="00086F9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240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4"/>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285</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4"/>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245</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t>24.</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Refer to Scenario 2.1. If the U.S. engages in free trade and the international price of skateboards is $75, it would import _____ skateboards from the rest of the world.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3"/>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65</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3"/>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85</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3"/>
            </w:tblGrid>
            <w:tr w:rsidR="008C62B4">
              <w:tc>
                <w:tcPr>
                  <w:tcW w:w="308" w:type="dxa"/>
                </w:tcPr>
                <w:p w:rsidR="008C62B4" w:rsidRDefault="00086F9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75</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3"/>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95</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t>25.</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Refer to Scenario 2.1. In the absence of trade with the rest of the world, the consumer surplus in the United States skateboard market equals _____ and the producer surplus equals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46"/>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$7,050; $11,525</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46"/>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$31,500; $9,450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46"/>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$20,474; $7,350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46"/>
            </w:tblGrid>
            <w:tr w:rsidR="008C62B4">
              <w:tc>
                <w:tcPr>
                  <w:tcW w:w="308" w:type="dxa"/>
                </w:tcPr>
                <w:p w:rsidR="008C62B4" w:rsidRDefault="00086F9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$11,025; $7,350</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lastRenderedPageBreak/>
              <w:t>26.</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Refer to Scenario 2.1. Calculate the change in consumer surplus when the United States engages in free trade and imports skateboards from the rest of the world at a per unit price of $75.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9"/>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+$2,850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79"/>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-$2,850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79"/>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-$6,300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9"/>
            </w:tblGrid>
            <w:tr w:rsidR="008C62B4">
              <w:tc>
                <w:tcPr>
                  <w:tcW w:w="308" w:type="dxa"/>
                </w:tcPr>
                <w:p w:rsidR="008C62B4" w:rsidRDefault="00086F9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+$3,375</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t>27.</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Refer to Scenario 2.1. Calculate the change in producer surplus when the United States engages in free trade and imports skateboards from the rest of the world at a per unit price of $75.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63"/>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+$2,812.50.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12"/>
            </w:tblGrid>
            <w:tr w:rsidR="008C62B4">
              <w:tc>
                <w:tcPr>
                  <w:tcW w:w="308" w:type="dxa"/>
                </w:tcPr>
                <w:p w:rsidR="008C62B4" w:rsidRDefault="00086F9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-$2,812.50.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85"/>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+$3,375.</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4"/>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-$3,375.</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8C62B4">
            <w:pPr>
              <w:keepNext/>
              <w:keepLines/>
              <w:rPr>
                <w:sz w:val="2"/>
              </w:rPr>
            </w:pPr>
          </w:p>
        </w:tc>
        <w:tc>
          <w:tcPr>
            <w:tcW w:w="4650" w:type="pct"/>
          </w:tcPr>
          <w:p w:rsidR="008C62B4" w:rsidRDefault="00086F9D">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noProof/>
                <w:color w:val="000000"/>
                <w:sz w:val="20"/>
              </w:rPr>
              <w:drawing>
                <wp:inline distT="0" distB="0" distL="0" distR="0" wp14:anchorId="57BCAF6E" wp14:editId="7CA2FEF7">
                  <wp:extent cx="4430486" cy="838200"/>
                  <wp:effectExtent l="0" t="0" r="0" b="0"/>
                  <wp:docPr id="7" name="http://ezto.mhhmdemo.mcgraw-hill.com/hurix_bne/13445815008473812370.tp4?REQUEST=SHOWmedia&amp;media=image005PRINT.png"/>
                  <wp:cNvGraphicFramePr/>
                  <a:graphic xmlns:a="http://schemas.openxmlformats.org/drawingml/2006/main">
                    <a:graphicData uri="http://schemas.openxmlformats.org/drawingml/2006/picture">
                      <pic:pic xmlns:pic="http://schemas.openxmlformats.org/drawingml/2006/picture">
                        <pic:nvPicPr>
                          <pic:cNvPr id="2" name="http://ezto.mhhmdemo.mcgraw-hill.com/hurix_bne/13445815008473812370.tp4?REQUEST=SHOWmedia&amp;media=image005PRINT.png"/>
                          <pic:cNvPicPr/>
                        </pic:nvPicPr>
                        <pic:blipFill>
                          <a:blip r:embed="rId9"/>
                          <a:stretch/>
                        </pic:blipFill>
                        <pic:spPr>
                          <a:xfrm>
                            <a:off x="0" y="0"/>
                            <a:ext cx="4430486" cy="838200"/>
                          </a:xfrm>
                          <a:prstGeom prst="rect">
                            <a:avLst/>
                          </a:prstGeom>
                        </pic:spPr>
                      </pic:pic>
                    </a:graphicData>
                  </a:graphic>
                </wp:inline>
              </w:drawing>
            </w:r>
            <w:r>
              <w:rPr>
                <w:rFonts w:ascii="Arial Unicode MS" w:eastAsia="Arial Unicode MS" w:hAnsi="Arial Unicode MS" w:cs="Arial Unicode MS"/>
                <w:color w:val="000000"/>
                <w:sz w:val="20"/>
              </w:rPr>
              <w:t> </w:t>
            </w:r>
          </w:p>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lastRenderedPageBreak/>
              <w:t>28.</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Refer to Scenario 2.2. In the absence of international trade in MP3 players, what will be the price of MP3 players in the United States?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34"/>
            </w:tblGrid>
            <w:tr w:rsidR="008C62B4">
              <w:tc>
                <w:tcPr>
                  <w:tcW w:w="308" w:type="dxa"/>
                </w:tcPr>
                <w:p w:rsidR="008C62B4" w:rsidRDefault="00086F9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$60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4"/>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$65</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4"/>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$90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4"/>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$70</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t>29.</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Refer to Scenario 2.2. In the absence of international trade in MP3 players, how many MP3 players will be sold in the United States?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34"/>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825</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4"/>
            </w:tblGrid>
            <w:tr w:rsidR="008C62B4">
              <w:tc>
                <w:tcPr>
                  <w:tcW w:w="308" w:type="dxa"/>
                </w:tcPr>
                <w:p w:rsidR="008C62B4" w:rsidRDefault="00086F9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575</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4"/>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608</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4"/>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925</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t>30.</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Refer to Scenario 2.2. If the United States can import MP3 players from the rest of the world at a per unit price of $50, how many MP3 players will be produced in the United States?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34"/>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625</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4"/>
            </w:tblGrid>
            <w:tr w:rsidR="008C62B4">
              <w:tc>
                <w:tcPr>
                  <w:tcW w:w="308" w:type="dxa"/>
                </w:tcPr>
                <w:p w:rsidR="008C62B4" w:rsidRDefault="00086F9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475</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4"/>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925</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4"/>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525</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lastRenderedPageBreak/>
              <w:t>31.</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Refer to Scenario 2.2. If the United States can import MP3 players from the rest of the world at a per unit price of $50, what will be the total demand for MP3 players in the United States?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34"/>
            </w:tblGrid>
            <w:tr w:rsidR="008C62B4">
              <w:tc>
                <w:tcPr>
                  <w:tcW w:w="308" w:type="dxa"/>
                </w:tcPr>
                <w:p w:rsidR="008C62B4" w:rsidRDefault="00086F9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625</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4"/>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475</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4"/>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925</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4"/>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550</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t>32.</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Refer to Scenario 2.2. If the U.S. engages in free trade and the international price of MP3 players is $50, it would import _____ MP3 players from the rest of the world.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34"/>
            </w:tblGrid>
            <w:tr w:rsidR="008C62B4">
              <w:tc>
                <w:tcPr>
                  <w:tcW w:w="308" w:type="dxa"/>
                </w:tcPr>
                <w:p w:rsidR="008C62B4" w:rsidRDefault="00086F9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150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4"/>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250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4"/>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475</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4"/>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225</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t>33.</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Refer to Scenario 2.2. In the absence of trade with the rest of the world, the consumer surplus in the United States' MP3 player market is 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01"/>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$22,562.50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01"/>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$30,062.50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01"/>
            </w:tblGrid>
            <w:tr w:rsidR="008C62B4">
              <w:tc>
                <w:tcPr>
                  <w:tcW w:w="308" w:type="dxa"/>
                </w:tcPr>
                <w:p w:rsidR="008C62B4" w:rsidRDefault="00086F9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$33,062.50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01"/>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$19,500.00</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lastRenderedPageBreak/>
              <w:t>34.</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Refer to Scenario 2.2. The consumer surplus will _____ by _____ when the United States engages in international trade and the international price for MP3 players settles at $50.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79"/>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increase; $2,625</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79"/>
            </w:tblGrid>
            <w:tr w:rsidR="008C62B4">
              <w:tc>
                <w:tcPr>
                  <w:tcW w:w="308" w:type="dxa"/>
                </w:tcPr>
                <w:p w:rsidR="008C62B4" w:rsidRDefault="00086F9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increase; $6,000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46"/>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decrease; $7,150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57"/>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decrease; $13,500</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8C62B4">
            <w:pPr>
              <w:keepNext/>
              <w:keepLines/>
              <w:rPr>
                <w:sz w:val="2"/>
              </w:rPr>
            </w:pPr>
          </w:p>
        </w:tc>
        <w:tc>
          <w:tcPr>
            <w:tcW w:w="4650" w:type="pct"/>
          </w:tcPr>
          <w:p w:rsidR="008C62B4" w:rsidRDefault="00086F9D">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noProof/>
                <w:color w:val="000000"/>
                <w:sz w:val="20"/>
              </w:rPr>
              <w:drawing>
                <wp:inline distT="0" distB="0" distL="0" distR="0" wp14:anchorId="141C4FDB" wp14:editId="1D303D6E">
                  <wp:extent cx="4441371" cy="1436914"/>
                  <wp:effectExtent l="0" t="0" r="0" b="0"/>
                  <wp:docPr id="8" name="http://ezto.mhhmdemo.mcgraw-hill.com/hurix_bne/13445815008473812370.tp4?REQUEST=SHOWmedia&amp;media=image006PRINT.png"/>
                  <wp:cNvGraphicFramePr/>
                  <a:graphic xmlns:a="http://schemas.openxmlformats.org/drawingml/2006/main">
                    <a:graphicData uri="http://schemas.openxmlformats.org/drawingml/2006/picture">
                      <pic:pic xmlns:pic="http://schemas.openxmlformats.org/drawingml/2006/picture">
                        <pic:nvPicPr>
                          <pic:cNvPr id="3" name="http://ezto.mhhmdemo.mcgraw-hill.com/hurix_bne/13445815008473812370.tp4?REQUEST=SHOWmedia&amp;media=image006PRINT.png"/>
                          <pic:cNvPicPr/>
                        </pic:nvPicPr>
                        <pic:blipFill>
                          <a:blip r:embed="rId10"/>
                          <a:stretch/>
                        </pic:blipFill>
                        <pic:spPr>
                          <a:xfrm>
                            <a:off x="0" y="0"/>
                            <a:ext cx="4441371" cy="1436914"/>
                          </a:xfrm>
                          <a:prstGeom prst="rect">
                            <a:avLst/>
                          </a:prstGeom>
                        </pic:spPr>
                      </pic:pic>
                    </a:graphicData>
                  </a:graphic>
                </wp:inline>
              </w:drawing>
            </w:r>
            <w:r>
              <w:rPr>
                <w:rFonts w:ascii="Arial Unicode MS" w:eastAsia="Arial Unicode MS" w:hAnsi="Arial Unicode MS" w:cs="Arial Unicode MS"/>
                <w:color w:val="000000"/>
                <w:sz w:val="20"/>
              </w:rPr>
              <w:t> </w:t>
            </w:r>
          </w:p>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t>35.</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Refer to Scenario 2.3. In the absence of international trade, _____ thousand bicycles will be sold in the United States at a per unit price of 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68"/>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50; $50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90"/>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100; $100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9"/>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150; $50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9"/>
            </w:tblGrid>
            <w:tr w:rsidR="008C62B4">
              <w:tc>
                <w:tcPr>
                  <w:tcW w:w="308" w:type="dxa"/>
                </w:tcPr>
                <w:p w:rsidR="008C62B4" w:rsidRDefault="00086F9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100; $50</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lastRenderedPageBreak/>
              <w:t>36.</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Refer to Scenario 2.3. In the absence of international trade, _____ thousand bicycles will be sold in the Rest of the World at a per unit price of 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68"/>
            </w:tblGrid>
            <w:tr w:rsidR="008C62B4">
              <w:tc>
                <w:tcPr>
                  <w:tcW w:w="308" w:type="dxa"/>
                </w:tcPr>
                <w:p w:rsidR="008C62B4" w:rsidRDefault="00086F9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80; $80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90"/>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100; $100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9"/>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50; $100</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9"/>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100; $50</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t>37.</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Refer to Scenario 2.3. After the opening of free trade with the Rest of the World, if the world price of the bicycles settles at $60, the U.S. will: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46"/>
            </w:tblGrid>
            <w:tr w:rsidR="008C62B4">
              <w:tc>
                <w:tcPr>
                  <w:tcW w:w="308" w:type="dxa"/>
                </w:tcPr>
                <w:p w:rsidR="008C62B4" w:rsidRDefault="00086F9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export</w:t>
                  </w:r>
                  <w:proofErr w:type="gramEnd"/>
                  <w:r>
                    <w:rPr>
                      <w:rFonts w:ascii="Arial Unicode MS" w:eastAsia="Arial Unicode MS" w:hAnsi="Arial Unicode MS" w:cs="Arial Unicode MS"/>
                      <w:color w:val="000000"/>
                      <w:sz w:val="20"/>
                    </w:rPr>
                    <w:t xml:space="preserve"> 40,000 bicycles.</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46"/>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export</w:t>
                  </w:r>
                  <w:proofErr w:type="gramEnd"/>
                  <w:r>
                    <w:rPr>
                      <w:rFonts w:ascii="Arial Unicode MS" w:eastAsia="Arial Unicode MS" w:hAnsi="Arial Unicode MS" w:cs="Arial Unicode MS"/>
                      <w:color w:val="000000"/>
                      <w:sz w:val="20"/>
                    </w:rPr>
                    <w:t xml:space="preserve"> 60,000 bicycles.</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46"/>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import</w:t>
                  </w:r>
                  <w:proofErr w:type="gramEnd"/>
                  <w:r>
                    <w:rPr>
                      <w:rFonts w:ascii="Arial Unicode MS" w:eastAsia="Arial Unicode MS" w:hAnsi="Arial Unicode MS" w:cs="Arial Unicode MS"/>
                      <w:color w:val="000000"/>
                      <w:sz w:val="20"/>
                    </w:rPr>
                    <w:t xml:space="preserve"> 60,000 bicycles.</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46"/>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import</w:t>
                  </w:r>
                  <w:proofErr w:type="gramEnd"/>
                  <w:r>
                    <w:rPr>
                      <w:rFonts w:ascii="Arial Unicode MS" w:eastAsia="Arial Unicode MS" w:hAnsi="Arial Unicode MS" w:cs="Arial Unicode MS"/>
                      <w:color w:val="000000"/>
                      <w:sz w:val="20"/>
                    </w:rPr>
                    <w:t xml:space="preserve"> 40,000 bicycles.</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t>38.</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Refer to Scenario 2.3. After the opening of free trade with the United States, if the world price of the bicycles settles at $60, the Rest of the World will: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46"/>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export</w:t>
                  </w:r>
                  <w:proofErr w:type="gramEnd"/>
                  <w:r>
                    <w:rPr>
                      <w:rFonts w:ascii="Arial Unicode MS" w:eastAsia="Arial Unicode MS" w:hAnsi="Arial Unicode MS" w:cs="Arial Unicode MS"/>
                      <w:color w:val="000000"/>
                      <w:sz w:val="20"/>
                    </w:rPr>
                    <w:t xml:space="preserve"> 40,000 bicycles.</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46"/>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export</w:t>
                  </w:r>
                  <w:proofErr w:type="gramEnd"/>
                  <w:r>
                    <w:rPr>
                      <w:rFonts w:ascii="Arial Unicode MS" w:eastAsia="Arial Unicode MS" w:hAnsi="Arial Unicode MS" w:cs="Arial Unicode MS"/>
                      <w:color w:val="000000"/>
                      <w:sz w:val="20"/>
                    </w:rPr>
                    <w:t xml:space="preserve"> 60,000 bicycles.</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46"/>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import</w:t>
                  </w:r>
                  <w:proofErr w:type="gramEnd"/>
                  <w:r>
                    <w:rPr>
                      <w:rFonts w:ascii="Arial Unicode MS" w:eastAsia="Arial Unicode MS" w:hAnsi="Arial Unicode MS" w:cs="Arial Unicode MS"/>
                      <w:color w:val="000000"/>
                      <w:sz w:val="20"/>
                    </w:rPr>
                    <w:t xml:space="preserve"> 60,000 bicycles.</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46"/>
            </w:tblGrid>
            <w:tr w:rsidR="008C62B4">
              <w:tc>
                <w:tcPr>
                  <w:tcW w:w="308" w:type="dxa"/>
                </w:tcPr>
                <w:p w:rsidR="008C62B4" w:rsidRDefault="00086F9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import</w:t>
                  </w:r>
                  <w:proofErr w:type="gramEnd"/>
                  <w:r>
                    <w:rPr>
                      <w:rFonts w:ascii="Arial Unicode MS" w:eastAsia="Arial Unicode MS" w:hAnsi="Arial Unicode MS" w:cs="Arial Unicode MS"/>
                      <w:color w:val="000000"/>
                      <w:sz w:val="20"/>
                    </w:rPr>
                    <w:t xml:space="preserve"> 40,000 bicycles.</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lastRenderedPageBreak/>
              <w:t>39.</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Refer to Scenario 2.3. After the opening of free trade between the U.S. and the Rest of the World: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125"/>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neither</w:t>
                  </w:r>
                  <w:proofErr w:type="gramEnd"/>
                  <w:r>
                    <w:rPr>
                      <w:rFonts w:ascii="Arial Unicode MS" w:eastAsia="Arial Unicode MS" w:hAnsi="Arial Unicode MS" w:cs="Arial Unicode MS"/>
                      <w:color w:val="000000"/>
                      <w:sz w:val="20"/>
                    </w:rPr>
                    <w:t xml:space="preserve"> the U.S. nor the Rest of the World gain from trade.</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04"/>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both</w:t>
                  </w:r>
                  <w:proofErr w:type="gramEnd"/>
                  <w:r>
                    <w:rPr>
                      <w:rFonts w:ascii="Arial Unicode MS" w:eastAsia="Arial Unicode MS" w:hAnsi="Arial Unicode MS" w:cs="Arial Unicode MS"/>
                      <w:color w:val="000000"/>
                      <w:sz w:val="20"/>
                    </w:rPr>
                    <w:t xml:space="preserve"> countries gain from trade, but the U.S. gains more than the Rest of the World.</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49"/>
            </w:tblGrid>
            <w:tr w:rsidR="008C62B4">
              <w:tc>
                <w:tcPr>
                  <w:tcW w:w="308" w:type="dxa"/>
                </w:tcPr>
                <w:p w:rsidR="008C62B4" w:rsidRDefault="00086F9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r>
                    <w:rPr>
                      <w:rFonts w:ascii="Arial Unicode MS" w:eastAsia="Arial Unicode MS" w:hAnsi="Arial Unicode MS" w:cs="Arial Unicode MS"/>
                      <w:color w:val="000000"/>
                      <w:sz w:val="20"/>
                    </w:rPr>
                    <w:t>both countries gain from trade, but the Rest of the World gains more than the U.S.</w:t>
                  </w:r>
                </w:p>
              </w:tc>
            </w:tr>
          </w:tbl>
          <w:p w:rsidR="008C62B4" w:rsidRDefault="008C62B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60"/>
            </w:tblGrid>
            <w:tr w:rsidR="008C62B4">
              <w:tc>
                <w:tcPr>
                  <w:tcW w:w="308" w:type="dxa"/>
                </w:tcPr>
                <w:p w:rsidR="008C62B4" w:rsidRDefault="00086F9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C62B4" w:rsidRDefault="00086F9D">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net change in total surplus in the U.S. is zero but the Rest of the World gains.</w:t>
                  </w:r>
                </w:p>
              </w:tc>
            </w:tr>
          </w:tbl>
          <w:p w:rsidR="008C62B4" w:rsidRDefault="008C62B4"/>
        </w:tc>
      </w:tr>
    </w:tbl>
    <w:p w:rsidR="008C62B4" w:rsidRDefault="00086F9D">
      <w:pPr>
        <w:keepLines/>
        <w:spacing w:after="0"/>
      </w:pPr>
      <w:r>
        <w:rPr>
          <w:rFonts w:ascii="Arial Unicode MS" w:eastAsia="Arial Unicode MS" w:hAnsi="Arial Unicode MS" w:cs="Arial Unicode MS"/>
          <w:color w:val="000000"/>
          <w:sz w:val="18"/>
        </w:rPr>
        <w:t> </w:t>
      </w:r>
    </w:p>
    <w:p w:rsidR="008C62B4" w:rsidRDefault="00086F9D">
      <w:pPr>
        <w:spacing w:after="0"/>
      </w:pPr>
      <w:r>
        <w:rPr>
          <w:rFonts w:ascii="Arial Unicode MS" w:eastAsia="Arial Unicode MS" w:hAnsi="Arial Unicode MS" w:cs="Arial Unicode MS"/>
          <w:color w:val="000000"/>
          <w:sz w:val="18"/>
        </w:rPr>
        <w:t> </w:t>
      </w:r>
    </w:p>
    <w:p w:rsidR="008C62B4" w:rsidRDefault="00086F9D">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t>40.</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 xml:space="preserve">An increase in demand for a good will lead to a larger increase in price if the supply is relatively elastic.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Difficulty Level: 3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t>41.</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 xml:space="preserve">A decrease in income will lead to an increase in the demand for an inferior good.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Difficulty Level: 1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t>42.</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 xml:space="preserve">An increase in individual income will lead to an inward shift of the demand curve for a commodity.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Difficulty Level: 2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lastRenderedPageBreak/>
              <w:t>43.</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 xml:space="preserve">If a 1% increase in an individual's income leads to a 0.5% increase in the demand for a good, the good is considered to be a normal good.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Difficulty Level: 1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t>44.</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 xml:space="preserve">Consumer surplus is the net economic benefit to consumers who are able to buy a good at a price lower than the highest price that they are willing to pay.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Difficulty Level: 1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t>45.</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 xml:space="preserve">The net economic gains from free trade are usually negative.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Difficulty Level: 1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t>46.</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 xml:space="preserve">The price elasticity of demand measures the responsiveness of consumers to changes in the price of a product.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Difficulty Level: 1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t>47.</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 xml:space="preserve">The net national gain from trade can be measured by the change in consumer and producer surplus that results from trade.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Difficulty Level: 1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lastRenderedPageBreak/>
              <w:t>48.</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 xml:space="preserve">If markets are perfectly competitive, the free-trade price of a good in an importing country is expected to be lower than the pre-trade price of the good in that country.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Difficulty Level: 1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t>49.</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 xml:space="preserve">When free trade begins, producers in the importing nation gain while producers in the exporting nation are worse off.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Difficulty Level: 1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t>50.</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 xml:space="preserve">Free trade is a zero-sum activity because a country always gains at the expense of its trading partner.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Difficulty Level: 1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t>51.</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 xml:space="preserve">The gains from trade are divided in proportion to the price changes that trade brings to the trading countries.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Difficulty Level: 1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t>52.</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 xml:space="preserve">If the world price is higher than the no-trade domestic price, then domestic producers gain and domestic consumers lose as a result of free trade.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Difficulty Level: 2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lastRenderedPageBreak/>
              <w:t>53.</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 xml:space="preserve">While international trade will benefit both the importing and exporting country in a two-country world, the gains from trade in the exporting country must be greater than the gains from trade in the importing country.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Difficulty Level: 2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t>54.</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 xml:space="preserve">After a country engages in free trade, the change in consumer surplus is usually negative if the country imports goods from abroad.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Difficulty Level: 2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8C62B4" w:rsidRDefault="00086F9D">
      <w:pPr>
        <w:keepLines/>
        <w:spacing w:after="0"/>
      </w:pPr>
      <w:r>
        <w:rPr>
          <w:rFonts w:ascii="Arial Unicode MS" w:eastAsia="Arial Unicode MS" w:hAnsi="Arial Unicode MS" w:cs="Arial Unicode MS"/>
          <w:color w:val="000000"/>
          <w:sz w:val="18"/>
        </w:rPr>
        <w:t> </w:t>
      </w:r>
    </w:p>
    <w:p w:rsidR="008C62B4" w:rsidRDefault="00086F9D">
      <w:pPr>
        <w:spacing w:after="0"/>
      </w:pPr>
      <w:r>
        <w:rPr>
          <w:rFonts w:ascii="Arial Unicode MS" w:eastAsia="Arial Unicode MS" w:hAnsi="Arial Unicode MS" w:cs="Arial Unicode MS"/>
          <w:color w:val="000000"/>
          <w:sz w:val="18"/>
        </w:rPr>
        <w:t> </w:t>
      </w:r>
    </w:p>
    <w:p w:rsidR="008C62B4" w:rsidRDefault="00086F9D">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lastRenderedPageBreak/>
              <w:t>55.</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What is the measure of responsiveness of quantity demanded of a product to a change in its price? Why is it a negative number for a typical good? With the help of suitable diagrams, explain the difference between elastic and inelastic demand.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C62B4" w:rsidRDefault="00086F9D">
            <w:pPr>
              <w:keepNext/>
              <w:keepLines/>
              <w:spacing w:before="266" w:after="266"/>
            </w:pPr>
            <w:r>
              <w:rPr>
                <w:rFonts w:ascii="Arial Unicode MS" w:eastAsia="Arial Unicode MS" w:hAnsi="Arial Unicode MS" w:cs="Arial Unicode MS"/>
                <w:color w:val="000000"/>
                <w:sz w:val="20"/>
              </w:rPr>
              <w:t>The price elasticity of demand is a measure of responsiveness of quantity demanded of a product to a change in its price. The price elasticity of demand measures the percentage change in quantity demanded of a product resulting from a 1 percent change in its price. It is a unit-free measure. Since an increase in price of a typical product results in a decrease in its quantity demanded and vice versa, the price elasticity of demand is a negative number.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difference between price-elastic and price-inelastic demand can be explained with the help of the following two figures.</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noProof/>
              </w:rPr>
              <w:drawing>
                <wp:inline distT="0" distB="0" distL="0" distR="0" wp14:anchorId="5EB179A1" wp14:editId="5993F911">
                  <wp:extent cx="4811486" cy="2155371"/>
                  <wp:effectExtent l="0" t="0" r="0" b="0"/>
                  <wp:docPr id="9" name="http://ezto.mhhmdemo.mcgraw-hill.com/hurix_bne/13445815008473812370.tp4?REQUEST=SHOWmedia&amp;media=image008PRINT.png"/>
                  <wp:cNvGraphicFramePr/>
                  <a:graphic xmlns:a="http://schemas.openxmlformats.org/drawingml/2006/main">
                    <a:graphicData uri="http://schemas.openxmlformats.org/drawingml/2006/picture">
                      <pic:pic xmlns:pic="http://schemas.openxmlformats.org/drawingml/2006/picture">
                        <pic:nvPicPr>
                          <pic:cNvPr id="4" name="http://ezto.mhhmdemo.mcgraw-hill.com/hurix_bne/13445815008473812370.tp4?REQUEST=SHOWmedia&amp;media=image008PRINT.png"/>
                          <pic:cNvPicPr/>
                        </pic:nvPicPr>
                        <pic:blipFill>
                          <a:blip r:embed="rId11"/>
                          <a:stretch/>
                        </pic:blipFill>
                        <pic:spPr>
                          <a:xfrm>
                            <a:off x="0" y="0"/>
                            <a:ext cx="4811486" cy="2155371"/>
                          </a:xfrm>
                          <a:prstGeom prst="rect">
                            <a:avLst/>
                          </a:prstGeom>
                        </pic:spPr>
                      </pic:pic>
                    </a:graphicData>
                  </a:graphic>
                </wp:inline>
              </w:drawing>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two figures show two demand curves, each with the same starting point of price P</w:t>
            </w:r>
            <w:r>
              <w:rPr>
                <w:rFonts w:ascii="Arial Unicode MS" w:eastAsia="Arial Unicode MS" w:hAnsi="Arial Unicode MS" w:cs="Arial Unicode MS"/>
                <w:color w:val="000000"/>
                <w:sz w:val="20"/>
                <w:vertAlign w:val="subscript"/>
              </w:rPr>
              <w:t>1</w:t>
            </w:r>
            <w:r>
              <w:rPr>
                <w:rFonts w:ascii="Arial Unicode MS" w:eastAsia="Arial Unicode MS" w:hAnsi="Arial Unicode MS" w:cs="Arial Unicode MS"/>
                <w:color w:val="000000"/>
                <w:sz w:val="20"/>
              </w:rPr>
              <w:t xml:space="preserve"> and quantity D</w:t>
            </w:r>
            <w:r>
              <w:rPr>
                <w:rFonts w:ascii="Arial Unicode MS" w:eastAsia="Arial Unicode MS" w:hAnsi="Arial Unicode MS" w:cs="Arial Unicode MS"/>
                <w:color w:val="000000"/>
                <w:sz w:val="20"/>
                <w:vertAlign w:val="subscript"/>
              </w:rPr>
              <w:t>1</w:t>
            </w:r>
            <w:r>
              <w:rPr>
                <w:rFonts w:ascii="Arial Unicode MS" w:eastAsia="Arial Unicode MS" w:hAnsi="Arial Unicode MS" w:cs="Arial Unicode MS"/>
                <w:color w:val="000000"/>
                <w:sz w:val="20"/>
              </w:rPr>
              <w:t>. Now consider the same decrease in price, from P</w:t>
            </w:r>
            <w:r>
              <w:rPr>
                <w:rFonts w:ascii="Arial Unicode MS" w:eastAsia="Arial Unicode MS" w:hAnsi="Arial Unicode MS" w:cs="Arial Unicode MS"/>
                <w:color w:val="000000"/>
                <w:sz w:val="20"/>
                <w:vertAlign w:val="subscript"/>
              </w:rPr>
              <w:t>1</w:t>
            </w:r>
            <w:r>
              <w:rPr>
                <w:rFonts w:ascii="Arial Unicode MS" w:eastAsia="Arial Unicode MS" w:hAnsi="Arial Unicode MS" w:cs="Arial Unicode MS"/>
                <w:color w:val="000000"/>
                <w:sz w:val="20"/>
              </w:rPr>
              <w:t xml:space="preserve"> to P</w:t>
            </w:r>
            <w:r>
              <w:rPr>
                <w:rFonts w:ascii="Arial Unicode MS" w:eastAsia="Arial Unicode MS" w:hAnsi="Arial Unicode MS" w:cs="Arial Unicode MS"/>
                <w:color w:val="000000"/>
                <w:sz w:val="20"/>
                <w:vertAlign w:val="subscript"/>
              </w:rPr>
              <w:t>2</w:t>
            </w:r>
            <w:r>
              <w:rPr>
                <w:rFonts w:ascii="Arial Unicode MS" w:eastAsia="Arial Unicode MS" w:hAnsi="Arial Unicode MS" w:cs="Arial Unicode MS"/>
                <w:color w:val="000000"/>
                <w:sz w:val="20"/>
              </w:rPr>
              <w:t>, for each figure. Let's say that this change in price is a 40 percent decrease. In Figure A, the quantity demanded would change to D</w:t>
            </w:r>
            <w:r>
              <w:rPr>
                <w:rFonts w:ascii="Arial Unicode MS" w:eastAsia="Arial Unicode MS" w:hAnsi="Arial Unicode MS" w:cs="Arial Unicode MS"/>
                <w:color w:val="000000"/>
                <w:sz w:val="20"/>
                <w:vertAlign w:val="subscript"/>
              </w:rPr>
              <w:t>2</w:t>
            </w:r>
            <w:r>
              <w:rPr>
                <w:rFonts w:ascii="Arial Unicode MS" w:eastAsia="Arial Unicode MS" w:hAnsi="Arial Unicode MS" w:cs="Arial Unicode MS"/>
                <w:color w:val="000000"/>
                <w:sz w:val="20"/>
              </w:rPr>
              <w:t>, which is a change of 200 percent. In Figure B, the change in quantity would be to D</w:t>
            </w:r>
            <w:r>
              <w:rPr>
                <w:rFonts w:ascii="Arial Unicode MS" w:eastAsia="Arial Unicode MS" w:hAnsi="Arial Unicode MS" w:cs="Arial Unicode MS"/>
                <w:color w:val="000000"/>
                <w:sz w:val="20"/>
                <w:vertAlign w:val="subscript"/>
              </w:rPr>
              <w:t>2</w:t>
            </w:r>
            <w:r>
              <w:rPr>
                <w:rFonts w:ascii="Arial Unicode MS" w:eastAsia="Arial Unicode MS" w:hAnsi="Arial Unicode MS" w:cs="Arial Unicode MS"/>
                <w:color w:val="000000"/>
                <w:sz w:val="20"/>
              </w:rPr>
              <w:t>, which is a change of 30 percent. For the same starting point (P</w:t>
            </w:r>
            <w:r>
              <w:rPr>
                <w:rFonts w:ascii="Arial Unicode MS" w:eastAsia="Arial Unicode MS" w:hAnsi="Arial Unicode MS" w:cs="Arial Unicode MS"/>
                <w:color w:val="000000"/>
                <w:sz w:val="20"/>
                <w:vertAlign w:val="subscript"/>
              </w:rPr>
              <w:t>1</w:t>
            </w:r>
            <w:r>
              <w:rPr>
                <w:rFonts w:ascii="Arial Unicode MS" w:eastAsia="Arial Unicode MS" w:hAnsi="Arial Unicode MS" w:cs="Arial Unicode MS"/>
                <w:color w:val="000000"/>
                <w:sz w:val="20"/>
              </w:rPr>
              <w:t xml:space="preserve"> and D</w:t>
            </w:r>
            <w:r>
              <w:rPr>
                <w:rFonts w:ascii="Arial Unicode MS" w:eastAsia="Arial Unicode MS" w:hAnsi="Arial Unicode MS" w:cs="Arial Unicode MS"/>
                <w:color w:val="000000"/>
                <w:sz w:val="20"/>
                <w:vertAlign w:val="subscript"/>
              </w:rPr>
              <w:t>1</w:t>
            </w:r>
            <w:r>
              <w:rPr>
                <w:rFonts w:ascii="Arial Unicode MS" w:eastAsia="Arial Unicode MS" w:hAnsi="Arial Unicode MS" w:cs="Arial Unicode MS"/>
                <w:color w:val="000000"/>
                <w:sz w:val="20"/>
              </w:rPr>
              <w:t>) and the same decrease in price to P</w:t>
            </w:r>
            <w:r>
              <w:rPr>
                <w:rFonts w:ascii="Arial Unicode MS" w:eastAsia="Arial Unicode MS" w:hAnsi="Arial Unicode MS" w:cs="Arial Unicode MS"/>
                <w:color w:val="000000"/>
                <w:sz w:val="20"/>
                <w:vertAlign w:val="subscript"/>
              </w:rPr>
              <w:t>2</w:t>
            </w:r>
            <w:r>
              <w:rPr>
                <w:rFonts w:ascii="Arial Unicode MS" w:eastAsia="Arial Unicode MS" w:hAnsi="Arial Unicode MS" w:cs="Arial Unicode MS"/>
                <w:color w:val="000000"/>
                <w:sz w:val="20"/>
              </w:rPr>
              <w:t xml:space="preserve">, the price elasticity is -5 (= 200%/(-40%)) for Figure 1, and the price elasticity is -0.75 (= 30%/(-40%)) for Figure 2. For this range around the same starting point, demand is price elastic (greater than one in absolute value) for the demand curve shown in Figure A, and demand is price inelastic (less than one in absolute value) for the demand curve </w:t>
            </w:r>
            <w:r>
              <w:rPr>
                <w:rFonts w:ascii="Arial Unicode MS" w:eastAsia="Arial Unicode MS" w:hAnsi="Arial Unicode MS" w:cs="Arial Unicode MS"/>
                <w:color w:val="000000"/>
                <w:sz w:val="20"/>
              </w:rPr>
              <w:lastRenderedPageBreak/>
              <w:t>shown in Figure B. For the same staring point, the flatter demand curve is more price elastic.</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Difficulty Level: 2</w:t>
            </w:r>
          </w:p>
        </w:tc>
      </w:tr>
    </w:tbl>
    <w:p w:rsidR="008C62B4" w:rsidRDefault="00086F9D">
      <w:pPr>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t>56.</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In a two-country world, the opening of free trade does not make everyone in the two countries better off. What assumption(s) must be made in order to make the claim that both countries do in fact benefit from the free trade?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C62B4" w:rsidRDefault="00086F9D">
            <w:pPr>
              <w:keepNext/>
              <w:keepLines/>
              <w:spacing w:before="266" w:after="266"/>
            </w:pPr>
            <w:r>
              <w:rPr>
                <w:rFonts w:ascii="Arial Unicode MS" w:eastAsia="Arial Unicode MS" w:hAnsi="Arial Unicode MS" w:cs="Arial Unicode MS"/>
                <w:color w:val="000000"/>
                <w:sz w:val="20"/>
              </w:rPr>
              <w:t>It is true that free trade does not benefit everyone within a country. However, if we accept the one-dollar-one-vote metric, and measure the national well-being of a country, we will find that there are net national gains from trade. That means that the gainers are gaining more than the losers are losing. Among the gainers are the consumers in the importing country, who enjoy lower prices, and possibly a wider variety of the product, and the producers in the exporting country, who are expanding their production as they are receiving a higher price by accessing foreign demand through free trade. Among the losers are the consumers of the product in the exporting country and the import-competing producers.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Difficulty Level: 1</w:t>
            </w:r>
          </w:p>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lastRenderedPageBreak/>
              <w:t>57.</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 xml:space="preserve">Assume that there are only two countries in the world, Pacifica and </w:t>
            </w:r>
            <w:proofErr w:type="spellStart"/>
            <w:r>
              <w:rPr>
                <w:rFonts w:ascii="Arial Unicode MS" w:eastAsia="Arial Unicode MS" w:hAnsi="Arial Unicode MS" w:cs="Arial Unicode MS"/>
                <w:color w:val="000000"/>
                <w:sz w:val="20"/>
              </w:rPr>
              <w:t>Atlantica</w:t>
            </w:r>
            <w:proofErr w:type="spellEnd"/>
            <w:r>
              <w:rPr>
                <w:rFonts w:ascii="Arial Unicode MS" w:eastAsia="Arial Unicode MS" w:hAnsi="Arial Unicode MS" w:cs="Arial Unicode MS"/>
                <w:color w:val="000000"/>
                <w:sz w:val="20"/>
              </w:rPr>
              <w:t xml:space="preserve">. Both countries produce and consume surfboards. The pre-trade price of surfboards in </w:t>
            </w:r>
            <w:proofErr w:type="spellStart"/>
            <w:r>
              <w:rPr>
                <w:rFonts w:ascii="Arial Unicode MS" w:eastAsia="Arial Unicode MS" w:hAnsi="Arial Unicode MS" w:cs="Arial Unicode MS"/>
                <w:color w:val="000000"/>
                <w:sz w:val="20"/>
              </w:rPr>
              <w:t>Atlantica</w:t>
            </w:r>
            <w:proofErr w:type="spellEnd"/>
            <w:r>
              <w:rPr>
                <w:rFonts w:ascii="Arial Unicode MS" w:eastAsia="Arial Unicode MS" w:hAnsi="Arial Unicode MS" w:cs="Arial Unicode MS"/>
                <w:color w:val="000000"/>
                <w:sz w:val="20"/>
              </w:rPr>
              <w:t xml:space="preserve"> is lower than the pre-trade price of surfboards in Pacifica. Draw a three-graph diagram to depict the Pacifica, </w:t>
            </w:r>
            <w:proofErr w:type="spellStart"/>
            <w:r>
              <w:rPr>
                <w:rFonts w:ascii="Arial Unicode MS" w:eastAsia="Arial Unicode MS" w:hAnsi="Arial Unicode MS" w:cs="Arial Unicode MS"/>
                <w:color w:val="000000"/>
                <w:sz w:val="20"/>
              </w:rPr>
              <w:t>Atlantica</w:t>
            </w:r>
            <w:proofErr w:type="spellEnd"/>
            <w:r>
              <w:rPr>
                <w:rFonts w:ascii="Arial Unicode MS" w:eastAsia="Arial Unicode MS" w:hAnsi="Arial Unicode MS" w:cs="Arial Unicode MS"/>
                <w:color w:val="000000"/>
                <w:sz w:val="20"/>
              </w:rPr>
              <w:t xml:space="preserve">, and international markets for surfboards illustrating the pre-trade price difference. Now assume that free trade opens up between Pacifica and </w:t>
            </w:r>
            <w:proofErr w:type="spellStart"/>
            <w:r>
              <w:rPr>
                <w:rFonts w:ascii="Arial Unicode MS" w:eastAsia="Arial Unicode MS" w:hAnsi="Arial Unicode MS" w:cs="Arial Unicode MS"/>
                <w:color w:val="000000"/>
                <w:sz w:val="20"/>
              </w:rPr>
              <w:t>Atlantica</w:t>
            </w:r>
            <w:proofErr w:type="spellEnd"/>
            <w:r>
              <w:rPr>
                <w:rFonts w:ascii="Arial Unicode MS" w:eastAsia="Arial Unicode MS" w:hAnsi="Arial Unicode MS" w:cs="Arial Unicode MS"/>
                <w:color w:val="000000"/>
                <w:sz w:val="20"/>
              </w:rPr>
              <w:t>. Depict a plausible world price in the graphs. What happens to overall economic welfare in the two countries? Be sure to label and refer to the graphs in your answer.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C62B4" w:rsidRDefault="00086F9D">
            <w:pPr>
              <w:keepNext/>
              <w:keepLines/>
              <w:spacing w:before="266" w:after="266"/>
            </w:pPr>
            <w:r>
              <w:rPr>
                <w:rFonts w:ascii="Arial Unicode MS" w:eastAsia="Arial Unicode MS" w:hAnsi="Arial Unicode MS" w:cs="Arial Unicode MS"/>
                <w:color w:val="000000"/>
                <w:sz w:val="20"/>
              </w:rPr>
              <w:t> </w:t>
            </w:r>
            <w:r>
              <w:rPr>
                <w:noProof/>
              </w:rPr>
              <w:drawing>
                <wp:inline distT="0" distB="0" distL="0" distR="0" wp14:anchorId="1CC6EA61" wp14:editId="161A3F9E">
                  <wp:extent cx="4811486" cy="1861457"/>
                  <wp:effectExtent l="0" t="0" r="0" b="0"/>
                  <wp:docPr id="10" name="http://ezto.mhhmdemo.mcgraw-hill.com/hurix_bne/13445815008473812370.tp4?REQUEST=SHOWmedia&amp;media=image009PRINT.png"/>
                  <wp:cNvGraphicFramePr/>
                  <a:graphic xmlns:a="http://schemas.openxmlformats.org/drawingml/2006/main">
                    <a:graphicData uri="http://schemas.openxmlformats.org/drawingml/2006/picture">
                      <pic:pic xmlns:pic="http://schemas.openxmlformats.org/drawingml/2006/picture">
                        <pic:nvPicPr>
                          <pic:cNvPr id="5" name="http://ezto.mhhmdemo.mcgraw-hill.com/hurix_bne/13445815008473812370.tp4?REQUEST=SHOWmedia&amp;media=image009PRINT.png"/>
                          <pic:cNvPicPr/>
                        </pic:nvPicPr>
                        <pic:blipFill>
                          <a:blip r:embed="rId12"/>
                          <a:stretch/>
                        </pic:blipFill>
                        <pic:spPr>
                          <a:xfrm>
                            <a:off x="0" y="0"/>
                            <a:ext cx="4811486" cy="1861457"/>
                          </a:xfrm>
                          <a:prstGeom prst="rect">
                            <a:avLst/>
                          </a:prstGeom>
                        </pic:spPr>
                      </pic:pic>
                    </a:graphicData>
                  </a:graphic>
                </wp:inline>
              </w:drawing>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[Note, I changed the Pacifica line in the World graph on the right]</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The above graph illustrates a possible international price. The graph to the left represents demand and supply in </w:t>
            </w:r>
            <w:proofErr w:type="spellStart"/>
            <w:r>
              <w:rPr>
                <w:rFonts w:ascii="Arial Unicode MS" w:eastAsia="Arial Unicode MS" w:hAnsi="Arial Unicode MS" w:cs="Arial Unicode MS"/>
                <w:color w:val="000000"/>
                <w:sz w:val="20"/>
              </w:rPr>
              <w:t>Atlantica</w:t>
            </w:r>
            <w:proofErr w:type="spellEnd"/>
            <w:r>
              <w:rPr>
                <w:rFonts w:ascii="Arial Unicode MS" w:eastAsia="Arial Unicode MS" w:hAnsi="Arial Unicode MS" w:cs="Arial Unicode MS"/>
                <w:color w:val="000000"/>
                <w:sz w:val="20"/>
              </w:rPr>
              <w:t>, the graph in the middle the market in Pacifica, and the graph to the right the World market. D</w:t>
            </w:r>
            <w:r>
              <w:rPr>
                <w:rFonts w:ascii="Arial Unicode MS" w:eastAsia="Arial Unicode MS" w:hAnsi="Arial Unicode MS" w:cs="Arial Unicode MS"/>
                <w:color w:val="000000"/>
                <w:sz w:val="20"/>
                <w:vertAlign w:val="subscript"/>
              </w:rPr>
              <w:t>a</w:t>
            </w:r>
            <w:r>
              <w:rPr>
                <w:rFonts w:ascii="Arial Unicode MS" w:eastAsia="Arial Unicode MS" w:hAnsi="Arial Unicode MS" w:cs="Arial Unicode MS"/>
                <w:color w:val="000000"/>
                <w:sz w:val="20"/>
              </w:rPr>
              <w:t xml:space="preserve"> and S</w:t>
            </w:r>
            <w:r>
              <w:rPr>
                <w:rFonts w:ascii="Arial Unicode MS" w:eastAsia="Arial Unicode MS" w:hAnsi="Arial Unicode MS" w:cs="Arial Unicode MS"/>
                <w:color w:val="000000"/>
                <w:sz w:val="20"/>
                <w:vertAlign w:val="subscript"/>
              </w:rPr>
              <w:t>a</w:t>
            </w:r>
            <w:r>
              <w:rPr>
                <w:rFonts w:ascii="Arial Unicode MS" w:eastAsia="Arial Unicode MS" w:hAnsi="Arial Unicode MS" w:cs="Arial Unicode MS"/>
                <w:color w:val="000000"/>
                <w:sz w:val="20"/>
              </w:rPr>
              <w:t xml:space="preserve"> are the demand and supply curves for </w:t>
            </w:r>
            <w:proofErr w:type="spellStart"/>
            <w:r>
              <w:rPr>
                <w:rFonts w:ascii="Arial Unicode MS" w:eastAsia="Arial Unicode MS" w:hAnsi="Arial Unicode MS" w:cs="Arial Unicode MS"/>
                <w:color w:val="000000"/>
                <w:sz w:val="20"/>
              </w:rPr>
              <w:t>Atlantica</w:t>
            </w:r>
            <w:proofErr w:type="spellEnd"/>
            <w:r>
              <w:rPr>
                <w:rFonts w:ascii="Arial Unicode MS" w:eastAsia="Arial Unicode MS" w:hAnsi="Arial Unicode MS" w:cs="Arial Unicode MS"/>
                <w:color w:val="000000"/>
                <w:sz w:val="20"/>
              </w:rPr>
              <w:t xml:space="preserve"> respectively. </w:t>
            </w:r>
            <w:proofErr w:type="spellStart"/>
            <w:r>
              <w:rPr>
                <w:rFonts w:ascii="Arial Unicode MS" w:eastAsia="Arial Unicode MS" w:hAnsi="Arial Unicode MS" w:cs="Arial Unicode MS"/>
                <w:color w:val="000000"/>
                <w:sz w:val="20"/>
              </w:rPr>
              <w:t>D</w:t>
            </w:r>
            <w:r>
              <w:rPr>
                <w:rFonts w:ascii="Arial Unicode MS" w:eastAsia="Arial Unicode MS" w:hAnsi="Arial Unicode MS" w:cs="Arial Unicode MS"/>
                <w:color w:val="000000"/>
                <w:sz w:val="20"/>
                <w:vertAlign w:val="subscript"/>
              </w:rPr>
              <w:t>p</w:t>
            </w:r>
            <w:proofErr w:type="spellEnd"/>
            <w:r>
              <w:rPr>
                <w:rFonts w:ascii="Arial Unicode MS" w:eastAsia="Arial Unicode MS" w:hAnsi="Arial Unicode MS" w:cs="Arial Unicode MS"/>
                <w:color w:val="000000"/>
                <w:sz w:val="20"/>
              </w:rPr>
              <w:t xml:space="preserve"> and </w:t>
            </w:r>
            <w:proofErr w:type="spellStart"/>
            <w:r>
              <w:rPr>
                <w:rFonts w:ascii="Arial Unicode MS" w:eastAsia="Arial Unicode MS" w:hAnsi="Arial Unicode MS" w:cs="Arial Unicode MS"/>
                <w:color w:val="000000"/>
                <w:sz w:val="20"/>
              </w:rPr>
              <w:t>S</w:t>
            </w:r>
            <w:r>
              <w:rPr>
                <w:rFonts w:ascii="Arial Unicode MS" w:eastAsia="Arial Unicode MS" w:hAnsi="Arial Unicode MS" w:cs="Arial Unicode MS"/>
                <w:color w:val="000000"/>
                <w:sz w:val="20"/>
                <w:vertAlign w:val="subscript"/>
              </w:rPr>
              <w:t>p</w:t>
            </w:r>
            <w:proofErr w:type="spellEnd"/>
            <w:r>
              <w:rPr>
                <w:rFonts w:ascii="Arial Unicode MS" w:eastAsia="Arial Unicode MS" w:hAnsi="Arial Unicode MS" w:cs="Arial Unicode MS"/>
                <w:color w:val="000000"/>
                <w:sz w:val="20"/>
              </w:rPr>
              <w:t xml:space="preserve"> are the demand and supply curves for Pacifica respectively. The international price of 60 is between the no-trade prices of 40 and 70. The international price is such a price that the excess supply in </w:t>
            </w:r>
            <w:proofErr w:type="spellStart"/>
            <w:r>
              <w:rPr>
                <w:rFonts w:ascii="Arial Unicode MS" w:eastAsia="Arial Unicode MS" w:hAnsi="Arial Unicode MS" w:cs="Arial Unicode MS"/>
                <w:color w:val="000000"/>
                <w:sz w:val="20"/>
              </w:rPr>
              <w:t>Atlantica</w:t>
            </w:r>
            <w:proofErr w:type="spellEnd"/>
            <w:r>
              <w:rPr>
                <w:rFonts w:ascii="Arial Unicode MS" w:eastAsia="Arial Unicode MS" w:hAnsi="Arial Unicode MS" w:cs="Arial Unicode MS"/>
                <w:color w:val="000000"/>
                <w:sz w:val="20"/>
              </w:rPr>
              <w:t xml:space="preserve"> matches the excess demand in Pacifica. As a result </w:t>
            </w:r>
            <w:proofErr w:type="spellStart"/>
            <w:r>
              <w:rPr>
                <w:rFonts w:ascii="Arial Unicode MS" w:eastAsia="Arial Unicode MS" w:hAnsi="Arial Unicode MS" w:cs="Arial Unicode MS"/>
                <w:color w:val="000000"/>
                <w:sz w:val="20"/>
              </w:rPr>
              <w:t>Atlantica</w:t>
            </w:r>
            <w:proofErr w:type="spellEnd"/>
            <w:r>
              <w:rPr>
                <w:rFonts w:ascii="Arial Unicode MS" w:eastAsia="Arial Unicode MS" w:hAnsi="Arial Unicode MS" w:cs="Arial Unicode MS"/>
                <w:color w:val="000000"/>
                <w:sz w:val="20"/>
              </w:rPr>
              <w:t xml:space="preserve"> exports 30 units to Pacifica at a price of 60. Both countries gain from international trade. </w:t>
            </w:r>
            <w:proofErr w:type="spellStart"/>
            <w:r>
              <w:rPr>
                <w:rFonts w:ascii="Arial Unicode MS" w:eastAsia="Arial Unicode MS" w:hAnsi="Arial Unicode MS" w:cs="Arial Unicode MS"/>
                <w:color w:val="000000"/>
                <w:sz w:val="20"/>
              </w:rPr>
              <w:t>Atlantica</w:t>
            </w:r>
            <w:proofErr w:type="spellEnd"/>
            <w:r>
              <w:rPr>
                <w:rFonts w:ascii="Arial Unicode MS" w:eastAsia="Arial Unicode MS" w:hAnsi="Arial Unicode MS" w:cs="Arial Unicode MS"/>
                <w:color w:val="000000"/>
                <w:sz w:val="20"/>
              </w:rPr>
              <w:t xml:space="preserve"> gains area C in the right graph, and Pacifica gains area P.</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Difficulty Level: 2</w:t>
            </w:r>
          </w:p>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lastRenderedPageBreak/>
              <w:t>58.</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Consider a product with a perfectly competitive market. Carefully explain why nations gain from engaging in international trade in this product. Do nations gain equally from trade? If not, what determines which country gains more? (In your answer you can assume a two-country world.)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C62B4" w:rsidRDefault="00086F9D">
            <w:pPr>
              <w:keepNext/>
              <w:keepLines/>
              <w:spacing w:before="266" w:after="266"/>
            </w:pPr>
            <w:r>
              <w:rPr>
                <w:rFonts w:ascii="Arial Unicode MS" w:eastAsia="Arial Unicode MS" w:hAnsi="Arial Unicode MS" w:cs="Arial Unicode MS"/>
                <w:color w:val="000000"/>
                <w:sz w:val="20"/>
              </w:rPr>
              <w:t>Assuming a two-country world, demand and supply differ in the two countries and so prices also differ if there is no international trade. With the opening of international trade arbitrage opportunities arise: opportunities to make profit by buying the good cheaper in one country and selling it in another. Due to these opportunities the prices in the two countries equalize. The gain from trade in the importing country arises because consumers in this country gain more than producers lose as a result of the reduced price. Conversely, the gain from trade in the exporting country exists because producers gain more than local consumers lose. In general, nations do not gain equally from trade. The country which experiences a larger change in its price stands to gain more. The country with the less elastic (steeper) trade curve (import demand curve or export supply curve) gains more. More precisely, the national gain from trade is proportional to the change in the price that occurs due to the shift from no trade to free trade.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Difficulty Level: 2</w:t>
            </w:r>
          </w:p>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t>59.</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Why would winter clothing be produced in countries whose residents have very little demand for such clothing?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C62B4" w:rsidRDefault="00086F9D">
            <w:pPr>
              <w:keepNext/>
              <w:keepLines/>
              <w:spacing w:before="266" w:after="266"/>
            </w:pPr>
            <w:r>
              <w:rPr>
                <w:rFonts w:ascii="Arial Unicode MS" w:eastAsia="Arial Unicode MS" w:hAnsi="Arial Unicode MS" w:cs="Arial Unicode MS"/>
                <w:color w:val="000000"/>
                <w:sz w:val="20"/>
              </w:rPr>
              <w:t>A country might be interested in the production of winter clothing if this country can export this good in exchange for other goods that cannot be produced at a low cost domestically in this country. This country might have an abundance of resources that make the production of winter clothing efficient (low cost), whereas this country might be unable to produce other goods at such a low cost.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Difficulty Level: 2</w:t>
            </w:r>
          </w:p>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lastRenderedPageBreak/>
              <w:t>60.</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Country A produces shoes at a lower cost than the country B. As a result, most of the shoes purchased in the country B are made in country A. Explain how trading with country A results in a net gain for country B?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C62B4" w:rsidRDefault="00086F9D">
            <w:pPr>
              <w:keepNext/>
              <w:keepLines/>
              <w:spacing w:before="266" w:after="266"/>
            </w:pPr>
            <w:r>
              <w:rPr>
                <w:rFonts w:ascii="Arial Unicode MS" w:eastAsia="Arial Unicode MS" w:hAnsi="Arial Unicode MS" w:cs="Arial Unicode MS"/>
                <w:color w:val="000000"/>
                <w:sz w:val="20"/>
              </w:rPr>
              <w:t>As a result of the free trade between country A and the country B, the price of shoes in the country B will be equal to the international price. So the prices of shoes in the country B will fall (compared to the situation of no trade). Consumers will gain due to the lower price and the increased purchases of shoes (consumers' total surplus is measured by the area below the demand curve for shoes and above the international price). Facing a lower price (the international price), the domestic producers of shoes in the country B will react by decreasing their production of shoes. Hence, there is loss of surplus to producers associated with the opening of trade. In general, consumers gain more than producers lose, so trade results in a net gain for country B.</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Difficulty Level: 1</w:t>
            </w:r>
          </w:p>
        </w:tc>
      </w:tr>
    </w:tbl>
    <w:p w:rsidR="008C62B4" w:rsidRDefault="00086F9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8C62B4">
        <w:tc>
          <w:tcPr>
            <w:tcW w:w="350" w:type="pct"/>
          </w:tcPr>
          <w:p w:rsidR="008C62B4" w:rsidRDefault="00086F9D">
            <w:pPr>
              <w:keepNext/>
              <w:keepLines/>
              <w:spacing w:after="0"/>
            </w:pPr>
            <w:r>
              <w:rPr>
                <w:rFonts w:ascii="Arial Unicode MS" w:eastAsia="Arial Unicode MS" w:hAnsi="Arial Unicode MS" w:cs="Arial Unicode MS"/>
                <w:color w:val="000000"/>
                <w:sz w:val="20"/>
              </w:rPr>
              <w:lastRenderedPageBreak/>
              <w:t>61.</w:t>
            </w:r>
          </w:p>
        </w:tc>
        <w:tc>
          <w:tcPr>
            <w:tcW w:w="4650" w:type="pct"/>
          </w:tcPr>
          <w:p w:rsidR="008C62B4" w:rsidRDefault="00086F9D">
            <w:pPr>
              <w:keepNext/>
              <w:keepLines/>
              <w:spacing w:after="0"/>
            </w:pPr>
            <w:r>
              <w:rPr>
                <w:rFonts w:ascii="Arial Unicode MS" w:eastAsia="Arial Unicode MS" w:hAnsi="Arial Unicode MS" w:cs="Arial Unicode MS"/>
                <w:color w:val="000000"/>
                <w:sz w:val="20"/>
              </w:rPr>
              <w:t>The difference in the prices of a good in two countries creates opportunities for arbitrage: traders buy the good at a low price in one country and sell it at a higher price in the other. When the difference in the prices vanishes, and the world price is established in both countries, there is no scope for trade anymore because no trader will be willing to buy the good in one country and sell it in another. Discuss the validity of this statement.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C62B4" w:rsidRDefault="00086F9D">
            <w:pPr>
              <w:keepNext/>
              <w:keepLines/>
              <w:spacing w:before="266" w:after="266"/>
            </w:pPr>
            <w:r>
              <w:rPr>
                <w:rFonts w:ascii="Arial Unicode MS" w:eastAsia="Arial Unicode MS" w:hAnsi="Arial Unicode MS" w:cs="Arial Unicode MS"/>
                <w:color w:val="000000"/>
                <w:sz w:val="20"/>
              </w:rPr>
              <w:t>This is not a valid statement. Consider the countries A and B, and assume that without trade the price of the good is P</w:t>
            </w:r>
            <w:r>
              <w:rPr>
                <w:rFonts w:ascii="Arial Unicode MS" w:eastAsia="Arial Unicode MS" w:hAnsi="Arial Unicode MS" w:cs="Arial Unicode MS"/>
                <w:color w:val="000000"/>
                <w:sz w:val="20"/>
                <w:vertAlign w:val="subscript"/>
              </w:rPr>
              <w:t>A</w:t>
            </w:r>
            <w:r>
              <w:rPr>
                <w:rFonts w:ascii="Arial Unicode MS" w:eastAsia="Arial Unicode MS" w:hAnsi="Arial Unicode MS" w:cs="Arial Unicode MS"/>
                <w:color w:val="000000"/>
                <w:sz w:val="20"/>
              </w:rPr>
              <w:t xml:space="preserve"> in country A and P</w:t>
            </w:r>
            <w:r>
              <w:rPr>
                <w:rFonts w:ascii="Arial Unicode MS" w:eastAsia="Arial Unicode MS" w:hAnsi="Arial Unicode MS" w:cs="Arial Unicode MS"/>
                <w:color w:val="000000"/>
                <w:sz w:val="20"/>
                <w:vertAlign w:val="subscript"/>
              </w:rPr>
              <w:t>B</w:t>
            </w:r>
            <w:r>
              <w:rPr>
                <w:rFonts w:ascii="Arial Unicode MS" w:eastAsia="Arial Unicode MS" w:hAnsi="Arial Unicode MS" w:cs="Arial Unicode MS"/>
                <w:color w:val="000000"/>
                <w:sz w:val="20"/>
              </w:rPr>
              <w:t xml:space="preserve"> in country B, where P</w:t>
            </w:r>
            <w:r>
              <w:rPr>
                <w:rFonts w:ascii="Arial Unicode MS" w:eastAsia="Arial Unicode MS" w:hAnsi="Arial Unicode MS" w:cs="Arial Unicode MS"/>
                <w:color w:val="000000"/>
                <w:sz w:val="20"/>
                <w:vertAlign w:val="subscript"/>
              </w:rPr>
              <w:t>A</w:t>
            </w:r>
            <w:r>
              <w:rPr>
                <w:rFonts w:ascii="Arial Unicode MS" w:eastAsia="Arial Unicode MS" w:hAnsi="Arial Unicode MS" w:cs="Arial Unicode MS"/>
                <w:color w:val="000000"/>
                <w:sz w:val="20"/>
              </w:rPr>
              <w:t>&lt;P</w:t>
            </w:r>
            <w:r>
              <w:rPr>
                <w:rFonts w:ascii="Arial Unicode MS" w:eastAsia="Arial Unicode MS" w:hAnsi="Arial Unicode MS" w:cs="Arial Unicode MS"/>
                <w:color w:val="000000"/>
                <w:sz w:val="20"/>
                <w:vertAlign w:val="subscript"/>
              </w:rPr>
              <w:t>B</w:t>
            </w:r>
            <w:r>
              <w:rPr>
                <w:rFonts w:ascii="Arial Unicode MS" w:eastAsia="Arial Unicode MS" w:hAnsi="Arial Unicode MS" w:cs="Arial Unicode MS"/>
                <w:color w:val="000000"/>
                <w:sz w:val="20"/>
              </w:rPr>
              <w:t>. With the opening of free trade, the arbitrage possibilities will eliminate the difference in the prices in the two countries. So, the world price, P</w:t>
            </w:r>
            <w:r>
              <w:rPr>
                <w:rFonts w:ascii="Arial Unicode MS" w:eastAsia="Arial Unicode MS" w:hAnsi="Arial Unicode MS" w:cs="Arial Unicode MS"/>
                <w:color w:val="000000"/>
                <w:sz w:val="20"/>
                <w:vertAlign w:val="subscript"/>
              </w:rPr>
              <w:t>W</w:t>
            </w:r>
            <w:r>
              <w:rPr>
                <w:rFonts w:ascii="Arial Unicode MS" w:eastAsia="Arial Unicode MS" w:hAnsi="Arial Unicode MS" w:cs="Arial Unicode MS"/>
                <w:color w:val="000000"/>
                <w:sz w:val="20"/>
              </w:rPr>
              <w:t>, will establish itself between the two local prices: P</w:t>
            </w:r>
            <w:r>
              <w:rPr>
                <w:rFonts w:ascii="Arial Unicode MS" w:eastAsia="Arial Unicode MS" w:hAnsi="Arial Unicode MS" w:cs="Arial Unicode MS"/>
                <w:color w:val="000000"/>
                <w:sz w:val="20"/>
                <w:vertAlign w:val="subscript"/>
              </w:rPr>
              <w:t>A</w:t>
            </w:r>
            <w:r>
              <w:rPr>
                <w:rFonts w:ascii="Arial Unicode MS" w:eastAsia="Arial Unicode MS" w:hAnsi="Arial Unicode MS" w:cs="Arial Unicode MS"/>
                <w:color w:val="000000"/>
                <w:sz w:val="20"/>
              </w:rPr>
              <w:t>&lt;P</w:t>
            </w:r>
            <w:r>
              <w:rPr>
                <w:rFonts w:ascii="Arial Unicode MS" w:eastAsia="Arial Unicode MS" w:hAnsi="Arial Unicode MS" w:cs="Arial Unicode MS"/>
                <w:color w:val="000000"/>
                <w:sz w:val="20"/>
                <w:vertAlign w:val="subscript"/>
              </w:rPr>
              <w:t>W</w:t>
            </w:r>
            <w:r>
              <w:rPr>
                <w:rFonts w:ascii="Arial Unicode MS" w:eastAsia="Arial Unicode MS" w:hAnsi="Arial Unicode MS" w:cs="Arial Unicode MS"/>
                <w:color w:val="000000"/>
                <w:sz w:val="20"/>
              </w:rPr>
              <w:t>&lt;P</w:t>
            </w:r>
            <w:r>
              <w:rPr>
                <w:rFonts w:ascii="Arial Unicode MS" w:eastAsia="Arial Unicode MS" w:hAnsi="Arial Unicode MS" w:cs="Arial Unicode MS"/>
                <w:color w:val="000000"/>
                <w:sz w:val="20"/>
                <w:vertAlign w:val="subscript"/>
              </w:rPr>
              <w:t>B</w:t>
            </w:r>
            <w:r>
              <w:rPr>
                <w:rFonts w:ascii="Arial Unicode MS" w:eastAsia="Arial Unicode MS" w:hAnsi="Arial Unicode MS" w:cs="Arial Unicode MS"/>
                <w:color w:val="000000"/>
                <w:sz w:val="20"/>
              </w:rPr>
              <w:t>. There will be a surplus at the price P</w:t>
            </w:r>
            <w:r>
              <w:rPr>
                <w:rFonts w:ascii="Arial Unicode MS" w:eastAsia="Arial Unicode MS" w:hAnsi="Arial Unicode MS" w:cs="Arial Unicode MS"/>
                <w:color w:val="000000"/>
                <w:sz w:val="20"/>
                <w:vertAlign w:val="subscript"/>
              </w:rPr>
              <w:t>W</w:t>
            </w:r>
            <w:r>
              <w:rPr>
                <w:rFonts w:ascii="Arial Unicode MS" w:eastAsia="Arial Unicode MS" w:hAnsi="Arial Unicode MS" w:cs="Arial Unicode MS"/>
                <w:color w:val="000000"/>
                <w:sz w:val="20"/>
              </w:rPr>
              <w:t xml:space="preserve"> in country </w:t>
            </w: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and a shortage in country B. At the price P</w:t>
            </w:r>
            <w:r>
              <w:rPr>
                <w:rFonts w:ascii="Arial Unicode MS" w:eastAsia="Arial Unicode MS" w:hAnsi="Arial Unicode MS" w:cs="Arial Unicode MS"/>
                <w:color w:val="000000"/>
                <w:sz w:val="20"/>
                <w:vertAlign w:val="subscript"/>
              </w:rPr>
              <w:t>W</w:t>
            </w:r>
            <w:r>
              <w:rPr>
                <w:rFonts w:ascii="Arial Unicode MS" w:eastAsia="Arial Unicode MS" w:hAnsi="Arial Unicode MS" w:cs="Arial Unicode MS"/>
                <w:color w:val="000000"/>
                <w:sz w:val="20"/>
              </w:rPr>
              <w:t>, country A will be exporting the good to country B. It is the ongoing trade that keeps the price the same in the two countries.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Difficulty Level: 3</w:t>
            </w:r>
          </w:p>
        </w:tc>
      </w:tr>
    </w:tbl>
    <w:p w:rsidR="008C62B4" w:rsidRDefault="00086F9D">
      <w:pPr>
        <w:keepLines/>
        <w:spacing w:after="0"/>
      </w:pPr>
      <w:r>
        <w:rPr>
          <w:rFonts w:ascii="Arial Unicode MS" w:eastAsia="Arial Unicode MS" w:hAnsi="Arial Unicode MS" w:cs="Arial Unicode MS"/>
          <w:color w:val="000000"/>
          <w:sz w:val="18"/>
        </w:rPr>
        <w:t> </w:t>
      </w:r>
    </w:p>
    <w:sectPr w:rsidR="008C62B4" w:rsidSect="00086F9D">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728"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2627" w:rsidRDefault="00972627" w:rsidP="00972627">
      <w:pPr>
        <w:spacing w:after="0" w:line="240" w:lineRule="auto"/>
      </w:pPr>
      <w:r>
        <w:separator/>
      </w:r>
    </w:p>
  </w:endnote>
  <w:endnote w:type="continuationSeparator" w:id="0">
    <w:p w:rsidR="00972627" w:rsidRDefault="00972627" w:rsidP="009726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70A" w:rsidRDefault="007D770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627" w:rsidRPr="00347585" w:rsidRDefault="007D770A" w:rsidP="00972627">
    <w:pPr>
      <w:pStyle w:val="Footer"/>
      <w:jc w:val="center"/>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2012</w:t>
    </w:r>
    <w:bookmarkStart w:id="0" w:name="_GoBack"/>
    <w:bookmarkEnd w:id="0"/>
    <w:r w:rsidR="00972627" w:rsidRPr="00347585">
      <w:rPr>
        <w:rFonts w:ascii="Times New Roman" w:hAnsi="Times New Roman" w:cs="Times New Roman"/>
        <w:sz w:val="20"/>
        <w:szCs w:val="20"/>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w:t>
    </w:r>
    <w:r w:rsidR="00394DBD">
      <w:rPr>
        <w:rFonts w:ascii="Times New Roman" w:hAnsi="Times New Roman" w:cs="Times New Roman"/>
        <w:sz w:val="20"/>
        <w:szCs w:val="20"/>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70A" w:rsidRDefault="007D77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2627" w:rsidRDefault="00972627" w:rsidP="00972627">
      <w:pPr>
        <w:spacing w:after="0" w:line="240" w:lineRule="auto"/>
      </w:pPr>
      <w:r>
        <w:separator/>
      </w:r>
    </w:p>
  </w:footnote>
  <w:footnote w:type="continuationSeparator" w:id="0">
    <w:p w:rsidR="00972627" w:rsidRDefault="00972627" w:rsidP="009726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70A" w:rsidRDefault="007D770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70A" w:rsidRDefault="007D770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70A" w:rsidRDefault="007D770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C62B4"/>
    <w:rsid w:val="00086F9D"/>
    <w:rsid w:val="00394DBD"/>
    <w:rsid w:val="007D770A"/>
    <w:rsid w:val="008C62B4"/>
    <w:rsid w:val="009726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26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2627"/>
  </w:style>
  <w:style w:type="paragraph" w:styleId="Footer">
    <w:name w:val="footer"/>
    <w:basedOn w:val="Normal"/>
    <w:link w:val="FooterChar"/>
    <w:uiPriority w:val="99"/>
    <w:unhideWhenUsed/>
    <w:rsid w:val="009726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2627"/>
  </w:style>
  <w:style w:type="paragraph" w:styleId="BalloonText">
    <w:name w:val="Balloon Text"/>
    <w:basedOn w:val="Normal"/>
    <w:link w:val="BalloonTextChar"/>
    <w:uiPriority w:val="99"/>
    <w:semiHidden/>
    <w:unhideWhenUsed/>
    <w:rsid w:val="009726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262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3.xml"/><Relationship Id="rId2" Type="http://schemas.microsoft.com/office/2007/relationships/stylesWithEffects" Target="stylesWithEffect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46</Pages>
  <Words>5659</Words>
  <Characters>32262</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Hurix Systems Pvt Ltd</Company>
  <LinksUpToDate>false</LinksUpToDate>
  <CharactersWithSpaces>37846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Sivakumar M</cp:lastModifiedBy>
  <cp:revision>5</cp:revision>
  <dcterms:created xsi:type="dcterms:W3CDTF">2012-08-10T07:24:00Z</dcterms:created>
  <dcterms:modified xsi:type="dcterms:W3CDTF">2012-08-13T13:54:00Z</dcterms:modified>
</cp:coreProperties>
</file>