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D6" w:rsidRDefault="00F15AD6" w:rsidP="00C22C47">
      <w:pPr>
        <w:pStyle w:val="Title"/>
      </w:pPr>
      <w:bookmarkStart w:id="0" w:name="_GoBack"/>
      <w:bookmarkEnd w:id="0"/>
      <w:r w:rsidRPr="00005352">
        <w:t xml:space="preserve">Chapter </w:t>
      </w:r>
      <w:r w:rsidR="00323E69">
        <w:t>1</w:t>
      </w:r>
    </w:p>
    <w:p w:rsidR="00753B19" w:rsidRPr="001554A6" w:rsidRDefault="00C22C47" w:rsidP="00C22C47">
      <w:pPr>
        <w:pStyle w:val="Title"/>
      </w:pPr>
      <w:r>
        <w:t>International Organizational Behavior: Challenges for Management</w:t>
      </w:r>
    </w:p>
    <w:p w:rsidR="00BA2F56" w:rsidRPr="00346837" w:rsidRDefault="00C22C47" w:rsidP="00C22C47">
      <w:pPr>
        <w:pStyle w:val="Heading1"/>
      </w:pPr>
      <w:r w:rsidRPr="00346837">
        <w:t>Multiple</w:t>
      </w:r>
      <w:r>
        <w:t>-</w:t>
      </w:r>
      <w:r w:rsidRPr="00346837">
        <w:t>Choice Questions</w:t>
      </w:r>
    </w:p>
    <w:p w:rsidR="00315D90" w:rsidRPr="00EA5148" w:rsidRDefault="00310E03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EA5148">
        <w:rPr>
          <w:rFonts w:ascii="Cambria" w:hAnsi="Cambria" w:cs="Calibri"/>
          <w:sz w:val="24"/>
          <w:szCs w:val="24"/>
        </w:rPr>
        <w:t>Successfully expanding overseas requires a variety o</w:t>
      </w:r>
      <w:r w:rsidR="00001C78" w:rsidRPr="00EA5148">
        <w:rPr>
          <w:rFonts w:ascii="Cambria" w:hAnsi="Cambria" w:cs="Calibri"/>
          <w:sz w:val="24"/>
          <w:szCs w:val="24"/>
        </w:rPr>
        <w:t>f critical management</w:t>
      </w:r>
      <w:r w:rsidRPr="00EA5148">
        <w:rPr>
          <w:rFonts w:ascii="Cambria" w:hAnsi="Cambria" w:cs="Calibri"/>
          <w:sz w:val="24"/>
          <w:szCs w:val="24"/>
        </w:rPr>
        <w:t xml:space="preserve"> skills and abilities, including which </w:t>
      </w:r>
      <w:r w:rsidR="00B52E63" w:rsidRPr="00EA5148">
        <w:rPr>
          <w:rFonts w:ascii="Cambria" w:hAnsi="Cambria" w:cs="Calibri"/>
          <w:sz w:val="24"/>
          <w:szCs w:val="24"/>
        </w:rPr>
        <w:t xml:space="preserve">one </w:t>
      </w:r>
      <w:r w:rsidRPr="00EA5148">
        <w:rPr>
          <w:rFonts w:ascii="Cambria" w:hAnsi="Cambria" w:cs="Calibri"/>
          <w:sz w:val="24"/>
          <w:szCs w:val="24"/>
        </w:rPr>
        <w:t>of the following?</w:t>
      </w:r>
    </w:p>
    <w:p w:rsidR="00001C78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</w:t>
      </w:r>
      <w:r w:rsidR="00EA5148" w:rsidRPr="00EA5148">
        <w:rPr>
          <w:rFonts w:ascii="Cambria" w:hAnsi="Cambria" w:cs="Calibri"/>
          <w:sz w:val="24"/>
          <w:szCs w:val="24"/>
        </w:rPr>
        <w:t>nderstand tax laws and regulations</w:t>
      </w:r>
    </w:p>
    <w:p w:rsidR="00E33759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</w:t>
      </w:r>
      <w:r w:rsidR="00001C78" w:rsidRPr="00EA5148">
        <w:rPr>
          <w:rFonts w:ascii="Cambria" w:hAnsi="Cambria" w:cs="Calibri"/>
          <w:sz w:val="24"/>
          <w:szCs w:val="24"/>
        </w:rPr>
        <w:t>ffectively fight off nimble competitors</w:t>
      </w:r>
    </w:p>
    <w:p w:rsidR="00001C78" w:rsidRPr="00EA5148" w:rsidRDefault="005D67CA" w:rsidP="000C2482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</w:t>
      </w:r>
      <w:r w:rsidR="00001C78" w:rsidRPr="00EA5148">
        <w:rPr>
          <w:rFonts w:ascii="Cambria" w:hAnsi="Cambria" w:cs="Calibri"/>
          <w:sz w:val="24"/>
          <w:szCs w:val="24"/>
        </w:rPr>
        <w:t xml:space="preserve">e </w:t>
      </w:r>
      <w:r w:rsidR="00EA5148" w:rsidRPr="00EA5148">
        <w:rPr>
          <w:rFonts w:ascii="Cambria" w:hAnsi="Cambria" w:cs="Calibri"/>
          <w:sz w:val="24"/>
          <w:szCs w:val="24"/>
        </w:rPr>
        <w:t xml:space="preserve">stable and conservative </w:t>
      </w:r>
    </w:p>
    <w:p w:rsidR="00E33759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</w:t>
      </w:r>
      <w:r w:rsidR="00EA5148" w:rsidRPr="00EA5148">
        <w:rPr>
          <w:rFonts w:ascii="Cambria" w:hAnsi="Cambria" w:cs="Calibri"/>
          <w:sz w:val="24"/>
          <w:szCs w:val="24"/>
        </w:rPr>
        <w:t>nderstand a</w:t>
      </w:r>
      <w:r w:rsidR="00001C78" w:rsidRPr="00EA5148">
        <w:rPr>
          <w:rFonts w:ascii="Cambria" w:hAnsi="Cambria" w:cs="Calibri"/>
          <w:sz w:val="24"/>
          <w:szCs w:val="24"/>
        </w:rPr>
        <w:t xml:space="preserve">ll </w:t>
      </w:r>
      <w:r w:rsidR="00EA5148" w:rsidRPr="00EA5148">
        <w:rPr>
          <w:rFonts w:ascii="Cambria" w:hAnsi="Cambria" w:cs="Calibri"/>
          <w:sz w:val="24"/>
          <w:szCs w:val="24"/>
        </w:rPr>
        <w:t>cultural differences among countries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EA5148">
        <w:rPr>
          <w:rFonts w:ascii="Cambria" w:hAnsi="Cambria" w:cs="Calibri"/>
          <w:sz w:val="24"/>
          <w:szCs w:val="24"/>
        </w:rPr>
        <w:t>ANSWER:</w:t>
      </w:r>
      <w:r w:rsidR="00001C78" w:rsidRPr="00EA5148">
        <w:rPr>
          <w:rFonts w:ascii="Cambria" w:hAnsi="Cambria" w:cs="Calibri"/>
          <w:sz w:val="24"/>
          <w:szCs w:val="24"/>
        </w:rPr>
        <w:t xml:space="preserve"> </w:t>
      </w:r>
      <w:r w:rsidR="00EA5148" w:rsidRPr="00EA5148">
        <w:rPr>
          <w:rFonts w:ascii="Cambria" w:hAnsi="Cambria" w:cs="Calibri"/>
          <w:sz w:val="24"/>
          <w:szCs w:val="24"/>
        </w:rPr>
        <w:t>B</w:t>
      </w:r>
      <w:r w:rsidR="006B67F9">
        <w:rPr>
          <w:rFonts w:ascii="Cambria" w:hAnsi="Cambria" w:cs="Calibri"/>
          <w:sz w:val="24"/>
          <w:szCs w:val="24"/>
        </w:rPr>
        <w:t>, p. 4</w:t>
      </w:r>
    </w:p>
    <w:p w:rsidR="00315D90" w:rsidRPr="00346837" w:rsidRDefault="00A95A8A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 xml:space="preserve">Which of the following </w:t>
      </w:r>
      <w:r w:rsidRPr="00C22C47">
        <w:rPr>
          <w:rFonts w:ascii="Cambria" w:hAnsi="Cambria" w:cs="Calibri"/>
          <w:i/>
          <w:sz w:val="24"/>
          <w:szCs w:val="24"/>
        </w:rPr>
        <w:t>cannot</w:t>
      </w:r>
      <w:r w:rsidRPr="00346837">
        <w:rPr>
          <w:rFonts w:ascii="Cambria" w:hAnsi="Cambria" w:cs="Calibri"/>
          <w:b/>
          <w:sz w:val="24"/>
          <w:szCs w:val="24"/>
        </w:rPr>
        <w:t xml:space="preserve"> </w:t>
      </w:r>
      <w:r w:rsidRPr="00346837">
        <w:rPr>
          <w:rFonts w:ascii="Cambria" w:hAnsi="Cambria" w:cs="Calibri"/>
          <w:sz w:val="24"/>
          <w:szCs w:val="24"/>
        </w:rPr>
        <w:t>be attributed to advances in technology?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="00A95A8A" w:rsidRPr="00346837">
        <w:rPr>
          <w:rFonts w:ascii="Cambria" w:hAnsi="Cambria" w:cs="Calibri"/>
          <w:sz w:val="24"/>
          <w:szCs w:val="24"/>
        </w:rPr>
        <w:t>ncreased difficulty managing global supply chains with flexibility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</w:t>
      </w:r>
      <w:r w:rsidR="00A95A8A" w:rsidRPr="00346837">
        <w:rPr>
          <w:rFonts w:ascii="Cambria" w:hAnsi="Cambria" w:cs="Calibri"/>
          <w:sz w:val="24"/>
          <w:szCs w:val="24"/>
        </w:rPr>
        <w:t>ecruitment of people from all parts of the world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</w:t>
      </w:r>
      <w:r w:rsidR="00A95A8A" w:rsidRPr="00346837">
        <w:rPr>
          <w:rFonts w:ascii="Cambria" w:hAnsi="Cambria" w:cs="Calibri"/>
          <w:sz w:val="24"/>
          <w:szCs w:val="24"/>
        </w:rPr>
        <w:t>usiness operations tha</w:t>
      </w:r>
      <w:r w:rsidR="00B6419D" w:rsidRPr="00346837">
        <w:rPr>
          <w:rFonts w:ascii="Cambria" w:hAnsi="Cambria" w:cs="Calibri"/>
          <w:sz w:val="24"/>
          <w:szCs w:val="24"/>
        </w:rPr>
        <w:t>t can run around the world 24/7</w:t>
      </w:r>
    </w:p>
    <w:p w:rsidR="00E33759" w:rsidRPr="00F62659" w:rsidRDefault="005D67CA" w:rsidP="00F62659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="00A95A8A" w:rsidRPr="00346837">
        <w:rPr>
          <w:rFonts w:ascii="Cambria" w:hAnsi="Cambria" w:cs="Calibri"/>
          <w:sz w:val="24"/>
          <w:szCs w:val="24"/>
        </w:rPr>
        <w:t>ncreased interconnectedness of national economies around the world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6B67F9">
        <w:rPr>
          <w:rFonts w:ascii="Cambria" w:hAnsi="Cambria" w:cs="Calibri"/>
          <w:sz w:val="24"/>
          <w:szCs w:val="24"/>
        </w:rPr>
        <w:t xml:space="preserve"> A, p. </w:t>
      </w:r>
      <w:r w:rsidR="0067550E">
        <w:rPr>
          <w:rFonts w:ascii="Cambria" w:hAnsi="Cambria" w:cs="Calibri"/>
          <w:sz w:val="24"/>
          <w:szCs w:val="24"/>
        </w:rPr>
        <w:t>4</w:t>
      </w:r>
    </w:p>
    <w:p w:rsidR="00315D90" w:rsidRPr="00346837" w:rsidRDefault="00A95A8A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Africa is one of the last great untapped frontiers for international business because of which of the following</w:t>
      </w:r>
      <w:r w:rsidR="007755A7" w:rsidRPr="00346837">
        <w:rPr>
          <w:rFonts w:ascii="Cambria" w:hAnsi="Cambria" w:cs="Calibri"/>
          <w:sz w:val="24"/>
          <w:szCs w:val="24"/>
        </w:rPr>
        <w:t xml:space="preserve"> characteristics</w:t>
      </w:r>
      <w:r w:rsidRPr="00346837">
        <w:rPr>
          <w:rFonts w:ascii="Cambria" w:hAnsi="Cambria" w:cs="Calibri"/>
          <w:sz w:val="24"/>
          <w:szCs w:val="24"/>
        </w:rPr>
        <w:t>?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H</w:t>
      </w:r>
      <w:r w:rsidR="00A95A8A" w:rsidRPr="00346837">
        <w:rPr>
          <w:rFonts w:ascii="Cambria" w:hAnsi="Cambria" w:cs="Calibri"/>
          <w:sz w:val="24"/>
          <w:szCs w:val="24"/>
        </w:rPr>
        <w:t>uge unmet market needs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A95A8A" w:rsidRPr="00346837">
        <w:rPr>
          <w:rFonts w:ascii="Cambria" w:hAnsi="Cambria" w:cs="Calibri"/>
          <w:sz w:val="24"/>
          <w:szCs w:val="24"/>
        </w:rPr>
        <w:t>n aging population with incomes that remain steady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F</w:t>
      </w:r>
      <w:r w:rsidR="00A95A8A" w:rsidRPr="00346837">
        <w:rPr>
          <w:rFonts w:ascii="Cambria" w:hAnsi="Cambria" w:cs="Calibri"/>
          <w:sz w:val="24"/>
          <w:szCs w:val="24"/>
        </w:rPr>
        <w:t>ew natural resources</w:t>
      </w:r>
    </w:p>
    <w:p w:rsidR="007755A7" w:rsidRPr="00F62659" w:rsidRDefault="005D67CA" w:rsidP="00F62659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</w:t>
      </w:r>
      <w:r w:rsidR="007755A7" w:rsidRPr="00346837">
        <w:rPr>
          <w:rFonts w:ascii="Cambria" w:hAnsi="Cambria" w:cs="Calibri"/>
          <w:sz w:val="24"/>
          <w:szCs w:val="24"/>
        </w:rPr>
        <w:t xml:space="preserve">eak local firms </w:t>
      </w:r>
      <w:r w:rsidR="00346837" w:rsidRPr="00346837">
        <w:rPr>
          <w:rFonts w:ascii="Cambria" w:hAnsi="Cambria" w:cs="Calibri"/>
          <w:sz w:val="24"/>
          <w:szCs w:val="24"/>
        </w:rPr>
        <w:t xml:space="preserve">with which </w:t>
      </w:r>
      <w:r w:rsidR="007755A7" w:rsidRPr="00346837">
        <w:rPr>
          <w:rFonts w:ascii="Cambria" w:hAnsi="Cambria" w:cs="Calibri"/>
          <w:sz w:val="24"/>
          <w:szCs w:val="24"/>
        </w:rPr>
        <w:t>to work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A95A8A" w:rsidRPr="00346837">
        <w:rPr>
          <w:rFonts w:ascii="Cambria" w:hAnsi="Cambria" w:cs="Calibri"/>
          <w:sz w:val="24"/>
          <w:szCs w:val="24"/>
        </w:rPr>
        <w:t xml:space="preserve"> A, p.</w:t>
      </w:r>
      <w:r w:rsidR="00F62659">
        <w:rPr>
          <w:rFonts w:ascii="Cambria" w:hAnsi="Cambria" w:cs="Calibri"/>
          <w:sz w:val="24"/>
          <w:szCs w:val="24"/>
        </w:rPr>
        <w:t xml:space="preserve"> </w:t>
      </w:r>
      <w:r w:rsidR="0067550E">
        <w:rPr>
          <w:rFonts w:ascii="Cambria" w:hAnsi="Cambria" w:cs="Calibri"/>
          <w:sz w:val="24"/>
          <w:szCs w:val="24"/>
        </w:rPr>
        <w:t>6</w:t>
      </w:r>
    </w:p>
    <w:p w:rsidR="00315D90" w:rsidRPr="007839D1" w:rsidRDefault="007755A7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7839D1">
        <w:rPr>
          <w:rFonts w:ascii="Cambria" w:hAnsi="Cambria" w:cs="Calibri"/>
          <w:sz w:val="24"/>
          <w:szCs w:val="24"/>
        </w:rPr>
        <w:t>China is a good example of the complexity of dealing with countries with</w:t>
      </w:r>
      <w:r w:rsidR="00B6419D" w:rsidRPr="007839D1">
        <w:rPr>
          <w:rFonts w:ascii="Cambria" w:hAnsi="Cambria" w:cs="Calibri"/>
          <w:sz w:val="24"/>
          <w:szCs w:val="24"/>
        </w:rPr>
        <w:t xml:space="preserve"> emerging markets because:</w:t>
      </w:r>
    </w:p>
    <w:p w:rsidR="00E33759" w:rsidRPr="007839D1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7755A7" w:rsidRPr="007839D1">
        <w:rPr>
          <w:rFonts w:ascii="Cambria" w:hAnsi="Cambria" w:cs="Calibri"/>
          <w:sz w:val="24"/>
          <w:szCs w:val="24"/>
        </w:rPr>
        <w:t xml:space="preserve">here are </w:t>
      </w:r>
      <w:r w:rsidR="007839D1" w:rsidRPr="007839D1">
        <w:rPr>
          <w:rFonts w:ascii="Cambria" w:hAnsi="Cambria" w:cs="Calibri"/>
          <w:sz w:val="24"/>
          <w:szCs w:val="24"/>
        </w:rPr>
        <w:t xml:space="preserve">few </w:t>
      </w:r>
      <w:r w:rsidR="007755A7" w:rsidRPr="007839D1">
        <w:rPr>
          <w:rFonts w:ascii="Cambria" w:hAnsi="Cambria" w:cs="Calibri"/>
          <w:sz w:val="24"/>
          <w:szCs w:val="24"/>
        </w:rPr>
        <w:t>regional differences in culture and languages</w:t>
      </w:r>
    </w:p>
    <w:p w:rsidR="00E33759" w:rsidRPr="007839D1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="007839D1" w:rsidRPr="007839D1">
        <w:rPr>
          <w:rFonts w:ascii="Cambria" w:hAnsi="Cambria" w:cs="Calibri"/>
          <w:sz w:val="24"/>
          <w:szCs w:val="24"/>
        </w:rPr>
        <w:t xml:space="preserve">t has </w:t>
      </w:r>
      <w:r w:rsidR="007755A7" w:rsidRPr="007839D1">
        <w:rPr>
          <w:rFonts w:ascii="Cambria" w:hAnsi="Cambria" w:cs="Calibri"/>
          <w:sz w:val="24"/>
          <w:szCs w:val="24"/>
        </w:rPr>
        <w:t>extreme rural poverty</w:t>
      </w:r>
    </w:p>
    <w:p w:rsidR="00E33759" w:rsidRPr="007839D1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</w:t>
      </w:r>
      <w:r w:rsidR="007755A7" w:rsidRPr="007839D1">
        <w:rPr>
          <w:rFonts w:ascii="Cambria" w:hAnsi="Cambria" w:cs="Calibri"/>
          <w:sz w:val="24"/>
          <w:szCs w:val="24"/>
        </w:rPr>
        <w:t>elationships are based on mutual reciprocity and favors</w:t>
      </w:r>
    </w:p>
    <w:p w:rsidR="007839D1" w:rsidRPr="007839D1" w:rsidRDefault="005D67CA" w:rsidP="007839D1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</w:t>
      </w:r>
      <w:r w:rsidR="007839D1" w:rsidRPr="007839D1">
        <w:rPr>
          <w:rFonts w:ascii="Cambria" w:hAnsi="Cambria" w:cs="Calibri"/>
          <w:sz w:val="24"/>
          <w:szCs w:val="24"/>
        </w:rPr>
        <w:t>elationships are based on policy and law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7839D1">
        <w:rPr>
          <w:rFonts w:ascii="Cambria" w:hAnsi="Cambria" w:cs="Calibri"/>
          <w:sz w:val="24"/>
          <w:szCs w:val="24"/>
        </w:rPr>
        <w:t>ANSWER:</w:t>
      </w:r>
      <w:r w:rsidR="007839D1" w:rsidRPr="007839D1">
        <w:rPr>
          <w:rFonts w:ascii="Cambria" w:hAnsi="Cambria" w:cs="Calibri"/>
          <w:sz w:val="24"/>
          <w:szCs w:val="24"/>
        </w:rPr>
        <w:t xml:space="preserve"> C</w:t>
      </w:r>
      <w:r w:rsidR="007755A7" w:rsidRPr="007839D1">
        <w:rPr>
          <w:rFonts w:ascii="Cambria" w:hAnsi="Cambria" w:cs="Calibri"/>
          <w:sz w:val="24"/>
          <w:szCs w:val="24"/>
        </w:rPr>
        <w:t xml:space="preserve">, </w:t>
      </w:r>
      <w:r w:rsidR="00BF4D3A" w:rsidRPr="007839D1">
        <w:rPr>
          <w:rFonts w:ascii="Cambria" w:hAnsi="Cambria" w:cs="Calibri"/>
          <w:sz w:val="24"/>
          <w:szCs w:val="24"/>
        </w:rPr>
        <w:t>p.</w:t>
      </w:r>
      <w:r w:rsidR="00F62659" w:rsidRPr="007839D1">
        <w:rPr>
          <w:rFonts w:ascii="Cambria" w:hAnsi="Cambria" w:cs="Calibri"/>
          <w:sz w:val="24"/>
          <w:szCs w:val="24"/>
        </w:rPr>
        <w:t xml:space="preserve"> </w:t>
      </w:r>
      <w:r w:rsidR="0067550E">
        <w:rPr>
          <w:rFonts w:ascii="Cambria" w:hAnsi="Cambria" w:cs="Calibri"/>
          <w:sz w:val="24"/>
          <w:szCs w:val="24"/>
        </w:rPr>
        <w:t>7</w:t>
      </w:r>
    </w:p>
    <w:p w:rsidR="00315D90" w:rsidRPr="00346837" w:rsidRDefault="007755A7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In China the pursuit of the Four Mores involves</w:t>
      </w:r>
      <w:r w:rsidR="00F62659">
        <w:rPr>
          <w:rFonts w:ascii="Cambria" w:hAnsi="Cambria" w:cs="Calibri"/>
          <w:sz w:val="24"/>
          <w:szCs w:val="24"/>
        </w:rPr>
        <w:t>: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7755A7" w:rsidRPr="00346837">
        <w:rPr>
          <w:rFonts w:ascii="Cambria" w:hAnsi="Cambria" w:cs="Calibri"/>
          <w:sz w:val="24"/>
          <w:szCs w:val="24"/>
        </w:rPr>
        <w:t xml:space="preserve">ore consumption, innovation, </w:t>
      </w:r>
      <w:r w:rsidR="009509FD" w:rsidRPr="00346837">
        <w:rPr>
          <w:rFonts w:ascii="Cambria" w:hAnsi="Cambria" w:cs="Calibri"/>
          <w:sz w:val="24"/>
          <w:szCs w:val="24"/>
        </w:rPr>
        <w:t>investing at home</w:t>
      </w:r>
      <w:r w:rsidR="00390B33">
        <w:rPr>
          <w:rFonts w:ascii="Cambria" w:hAnsi="Cambria" w:cs="Calibri"/>
          <w:sz w:val="24"/>
          <w:szCs w:val="24"/>
        </w:rPr>
        <w:t>,</w:t>
      </w:r>
      <w:r w:rsidR="009509FD" w:rsidRPr="00346837">
        <w:rPr>
          <w:rFonts w:ascii="Cambria" w:hAnsi="Cambria" w:cs="Calibri"/>
          <w:sz w:val="24"/>
          <w:szCs w:val="24"/>
        </w:rPr>
        <w:t xml:space="preserve"> and </w:t>
      </w:r>
      <w:r w:rsidR="007755A7" w:rsidRPr="00346837">
        <w:rPr>
          <w:rFonts w:ascii="Cambria" w:hAnsi="Cambria" w:cs="Calibri"/>
          <w:sz w:val="24"/>
          <w:szCs w:val="24"/>
        </w:rPr>
        <w:t>importing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7755A7" w:rsidRPr="00346837">
        <w:rPr>
          <w:rFonts w:ascii="Cambria" w:hAnsi="Cambria" w:cs="Calibri"/>
          <w:sz w:val="24"/>
          <w:szCs w:val="24"/>
        </w:rPr>
        <w:t>ore consumption, innovation, investing abroad</w:t>
      </w:r>
      <w:r w:rsidR="00390B33">
        <w:rPr>
          <w:rFonts w:ascii="Cambria" w:hAnsi="Cambria" w:cs="Calibri"/>
          <w:sz w:val="24"/>
          <w:szCs w:val="24"/>
        </w:rPr>
        <w:t>,</w:t>
      </w:r>
      <w:r w:rsidR="007755A7" w:rsidRPr="00346837">
        <w:rPr>
          <w:rFonts w:ascii="Cambria" w:hAnsi="Cambria" w:cs="Calibri"/>
          <w:sz w:val="24"/>
          <w:szCs w:val="24"/>
        </w:rPr>
        <w:t xml:space="preserve"> and </w:t>
      </w:r>
      <w:r w:rsidR="009509FD" w:rsidRPr="00346837">
        <w:rPr>
          <w:rFonts w:ascii="Cambria" w:hAnsi="Cambria" w:cs="Calibri"/>
          <w:sz w:val="24"/>
          <w:szCs w:val="24"/>
        </w:rPr>
        <w:t>importing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9509FD" w:rsidRPr="00346837">
        <w:rPr>
          <w:rFonts w:ascii="Cambria" w:hAnsi="Cambria" w:cs="Calibri"/>
          <w:sz w:val="24"/>
          <w:szCs w:val="24"/>
        </w:rPr>
        <w:t>ore consumption, innovation, investing abroad</w:t>
      </w:r>
      <w:r w:rsidR="00390B33">
        <w:rPr>
          <w:rFonts w:ascii="Cambria" w:hAnsi="Cambria" w:cs="Calibri"/>
          <w:sz w:val="24"/>
          <w:szCs w:val="24"/>
        </w:rPr>
        <w:t>,</w:t>
      </w:r>
      <w:r w:rsidR="009509FD" w:rsidRPr="00346837">
        <w:rPr>
          <w:rFonts w:ascii="Cambria" w:hAnsi="Cambria" w:cs="Calibri"/>
          <w:sz w:val="24"/>
          <w:szCs w:val="24"/>
        </w:rPr>
        <w:t xml:space="preserve"> and exporting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M</w:t>
      </w:r>
      <w:r w:rsidR="009509FD" w:rsidRPr="00346837">
        <w:rPr>
          <w:rFonts w:ascii="Cambria" w:hAnsi="Cambria" w:cs="Calibri"/>
          <w:sz w:val="24"/>
          <w:szCs w:val="24"/>
        </w:rPr>
        <w:t>ore consumption, innovation, investing at home</w:t>
      </w:r>
      <w:r w:rsidR="00390B33">
        <w:rPr>
          <w:rFonts w:ascii="Cambria" w:hAnsi="Cambria" w:cs="Calibri"/>
          <w:sz w:val="24"/>
          <w:szCs w:val="24"/>
        </w:rPr>
        <w:t>,</w:t>
      </w:r>
      <w:r w:rsidR="009509FD" w:rsidRPr="00346837">
        <w:rPr>
          <w:rFonts w:ascii="Cambria" w:hAnsi="Cambria" w:cs="Calibri"/>
          <w:sz w:val="24"/>
          <w:szCs w:val="24"/>
        </w:rPr>
        <w:t xml:space="preserve"> and exporting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6B67F9">
        <w:rPr>
          <w:rFonts w:ascii="Cambria" w:hAnsi="Cambria" w:cs="Calibri"/>
          <w:sz w:val="24"/>
          <w:szCs w:val="24"/>
        </w:rPr>
        <w:t xml:space="preserve"> B, p. </w:t>
      </w:r>
      <w:r w:rsidR="0067550E">
        <w:rPr>
          <w:rFonts w:ascii="Cambria" w:hAnsi="Cambria" w:cs="Calibri"/>
          <w:sz w:val="24"/>
          <w:szCs w:val="24"/>
        </w:rPr>
        <w:t>8</w:t>
      </w:r>
    </w:p>
    <w:p w:rsidR="00315D90" w:rsidRPr="00346837" w:rsidRDefault="009509FD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 xml:space="preserve">Which of the following is </w:t>
      </w:r>
      <w:r w:rsidRPr="00C22C47">
        <w:rPr>
          <w:rFonts w:ascii="Cambria" w:hAnsi="Cambria" w:cs="Calibri"/>
          <w:i/>
          <w:sz w:val="24"/>
          <w:szCs w:val="24"/>
        </w:rPr>
        <w:t>not</w:t>
      </w:r>
      <w:r w:rsidRPr="00346837">
        <w:rPr>
          <w:rFonts w:ascii="Cambria" w:hAnsi="Cambria" w:cs="Calibri"/>
          <w:b/>
          <w:sz w:val="24"/>
          <w:szCs w:val="24"/>
        </w:rPr>
        <w:t xml:space="preserve"> </w:t>
      </w:r>
      <w:r w:rsidRPr="00346837">
        <w:rPr>
          <w:rFonts w:ascii="Cambria" w:hAnsi="Cambria" w:cs="Calibri"/>
          <w:sz w:val="24"/>
          <w:szCs w:val="24"/>
        </w:rPr>
        <w:t>an example of how management might respond to problems resulting from currency volatility?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9509FD" w:rsidRPr="00346837">
        <w:rPr>
          <w:rFonts w:ascii="Cambria" w:hAnsi="Cambria" w:cs="Calibri"/>
          <w:sz w:val="24"/>
          <w:szCs w:val="24"/>
        </w:rPr>
        <w:t>ake products where they are sold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</w:t>
      </w:r>
      <w:r w:rsidR="00DE2763" w:rsidRPr="00346837">
        <w:rPr>
          <w:rFonts w:ascii="Cambria" w:hAnsi="Cambria" w:cs="Calibri"/>
          <w:sz w:val="24"/>
          <w:szCs w:val="24"/>
        </w:rPr>
        <w:t>ngage in c</w:t>
      </w:r>
      <w:r w:rsidR="009509FD" w:rsidRPr="00346837">
        <w:rPr>
          <w:rFonts w:ascii="Cambria" w:hAnsi="Cambria" w:cs="Calibri"/>
          <w:sz w:val="24"/>
          <w:szCs w:val="24"/>
        </w:rPr>
        <w:t>urrency “hedging” to effectively freeze currency rates for</w:t>
      </w:r>
      <w:r w:rsidR="00390B33">
        <w:rPr>
          <w:rFonts w:ascii="Cambria" w:hAnsi="Cambria" w:cs="Calibri"/>
          <w:sz w:val="24"/>
          <w:szCs w:val="24"/>
        </w:rPr>
        <w:t xml:space="preserve"> a</w:t>
      </w:r>
      <w:r w:rsidR="009509FD" w:rsidRPr="00346837">
        <w:rPr>
          <w:rFonts w:ascii="Cambria" w:hAnsi="Cambria" w:cs="Calibri"/>
          <w:sz w:val="24"/>
          <w:szCs w:val="24"/>
        </w:rPr>
        <w:t xml:space="preserve"> fixed period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9509FD" w:rsidRPr="00346837">
        <w:rPr>
          <w:rFonts w:ascii="Cambria" w:hAnsi="Cambria" w:cs="Calibri"/>
          <w:sz w:val="24"/>
          <w:szCs w:val="24"/>
        </w:rPr>
        <w:t>anage more facilities in a wider variety of countries</w:t>
      </w:r>
    </w:p>
    <w:p w:rsidR="00E33759" w:rsidRPr="00F62659" w:rsidRDefault="005D67CA" w:rsidP="00F62659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="009509FD" w:rsidRPr="00346837">
        <w:rPr>
          <w:rFonts w:ascii="Cambria" w:hAnsi="Cambria" w:cs="Calibri"/>
          <w:sz w:val="24"/>
          <w:szCs w:val="24"/>
        </w:rPr>
        <w:t>gnore currency swings and avoid sudden losses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9509FD" w:rsidRPr="00346837">
        <w:rPr>
          <w:rFonts w:ascii="Cambria" w:hAnsi="Cambria" w:cs="Calibri"/>
          <w:sz w:val="24"/>
          <w:szCs w:val="24"/>
        </w:rPr>
        <w:t xml:space="preserve"> D, p. 9</w:t>
      </w:r>
    </w:p>
    <w:p w:rsidR="00315D90" w:rsidRPr="000C2482" w:rsidRDefault="00DE2763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0C2482">
        <w:rPr>
          <w:rFonts w:ascii="Cambria" w:hAnsi="Cambria" w:cs="Calibri"/>
          <w:sz w:val="24"/>
          <w:szCs w:val="24"/>
        </w:rPr>
        <w:t>India is an ideal offs</w:t>
      </w:r>
      <w:r w:rsidR="00B6419D" w:rsidRPr="000C2482">
        <w:rPr>
          <w:rFonts w:ascii="Cambria" w:hAnsi="Cambria" w:cs="Calibri"/>
          <w:sz w:val="24"/>
          <w:szCs w:val="24"/>
        </w:rPr>
        <w:t>horing destination because:</w:t>
      </w:r>
    </w:p>
    <w:p w:rsidR="00E33759" w:rsidRPr="000C2482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="00DE2763" w:rsidRPr="000C2482">
        <w:rPr>
          <w:rFonts w:ascii="Cambria" w:hAnsi="Cambria" w:cs="Calibri"/>
          <w:sz w:val="24"/>
          <w:szCs w:val="24"/>
        </w:rPr>
        <w:t>t has a deep reservoir of inexpensive technical talent who speak English</w:t>
      </w:r>
    </w:p>
    <w:p w:rsidR="00E33759" w:rsidRPr="000C2482" w:rsidRDefault="005D67CA" w:rsidP="000C2482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="00DE2763" w:rsidRPr="000C2482">
        <w:rPr>
          <w:rFonts w:ascii="Cambria" w:hAnsi="Cambria" w:cs="Calibri"/>
          <w:sz w:val="24"/>
          <w:szCs w:val="24"/>
        </w:rPr>
        <w:t>t has a highly educated sales force with good English-speaking skills</w:t>
      </w:r>
    </w:p>
    <w:p w:rsidR="00E33759" w:rsidRPr="000C2482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DE2763" w:rsidRPr="000C2482">
        <w:rPr>
          <w:rFonts w:ascii="Cambria" w:hAnsi="Cambria" w:cs="Calibri"/>
          <w:sz w:val="24"/>
          <w:szCs w:val="24"/>
        </w:rPr>
        <w:t>any firms already have R&amp;D operations there</w:t>
      </w:r>
    </w:p>
    <w:p w:rsidR="00E33759" w:rsidRPr="000C2482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</w:t>
      </w:r>
      <w:r w:rsidR="000C2482" w:rsidRPr="000C2482">
        <w:rPr>
          <w:rFonts w:ascii="Cambria" w:hAnsi="Cambria" w:cs="Calibri"/>
          <w:sz w:val="24"/>
          <w:szCs w:val="24"/>
        </w:rPr>
        <w:t>oth A and C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0C2482">
        <w:rPr>
          <w:rFonts w:ascii="Cambria" w:hAnsi="Cambria" w:cs="Calibri"/>
          <w:sz w:val="24"/>
          <w:szCs w:val="24"/>
        </w:rPr>
        <w:t>ANSWER:</w:t>
      </w:r>
      <w:r w:rsidR="00EE192A" w:rsidRPr="000C2482">
        <w:rPr>
          <w:rFonts w:ascii="Cambria" w:hAnsi="Cambria" w:cs="Calibri"/>
          <w:sz w:val="24"/>
          <w:szCs w:val="24"/>
        </w:rPr>
        <w:t xml:space="preserve"> </w:t>
      </w:r>
      <w:r w:rsidR="000C2482" w:rsidRPr="000C2482">
        <w:rPr>
          <w:rFonts w:ascii="Cambria" w:hAnsi="Cambria" w:cs="Calibri"/>
          <w:sz w:val="24"/>
          <w:szCs w:val="24"/>
        </w:rPr>
        <w:t>D</w:t>
      </w:r>
      <w:r w:rsidR="005C636A">
        <w:rPr>
          <w:rFonts w:ascii="Cambria" w:hAnsi="Cambria" w:cs="Calibri"/>
          <w:sz w:val="24"/>
          <w:szCs w:val="24"/>
        </w:rPr>
        <w:t xml:space="preserve">, p. </w:t>
      </w:r>
      <w:r w:rsidR="0067550E">
        <w:rPr>
          <w:rFonts w:ascii="Cambria" w:hAnsi="Cambria" w:cs="Calibri"/>
          <w:sz w:val="24"/>
          <w:szCs w:val="24"/>
        </w:rPr>
        <w:t>9</w:t>
      </w:r>
    </w:p>
    <w:p w:rsidR="00315D90" w:rsidRPr="00EA5148" w:rsidRDefault="00EE192A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EA5148">
        <w:rPr>
          <w:rFonts w:ascii="Cambria" w:hAnsi="Cambria" w:cs="Calibri"/>
          <w:sz w:val="24"/>
          <w:szCs w:val="24"/>
        </w:rPr>
        <w:t>Some American firms are onshoring IT services for which of the following reasons?</w:t>
      </w:r>
    </w:p>
    <w:p w:rsidR="00E33759" w:rsidRPr="00EA5148" w:rsidRDefault="0089196E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EE192A" w:rsidRPr="00EA5148">
        <w:rPr>
          <w:rFonts w:ascii="Cambria" w:hAnsi="Cambria" w:cs="Calibri"/>
          <w:sz w:val="24"/>
          <w:szCs w:val="24"/>
        </w:rPr>
        <w:t>merican cu</w:t>
      </w:r>
      <w:r w:rsidR="00B6419D" w:rsidRPr="00EA5148">
        <w:rPr>
          <w:rFonts w:ascii="Cambria" w:hAnsi="Cambria" w:cs="Calibri"/>
          <w:sz w:val="24"/>
          <w:szCs w:val="24"/>
        </w:rPr>
        <w:t>stomers find the</w:t>
      </w:r>
      <w:r w:rsidR="0081339A">
        <w:rPr>
          <w:rFonts w:ascii="Cambria" w:hAnsi="Cambria" w:cs="Calibri"/>
          <w:sz w:val="24"/>
          <w:szCs w:val="24"/>
        </w:rPr>
        <w:t xml:space="preserve"> offshore staff</w:t>
      </w:r>
      <w:r w:rsidR="00B6419D" w:rsidRPr="00EA5148">
        <w:rPr>
          <w:rFonts w:ascii="Cambria" w:hAnsi="Cambria" w:cs="Calibri"/>
          <w:sz w:val="24"/>
          <w:szCs w:val="24"/>
        </w:rPr>
        <w:t xml:space="preserve"> </w:t>
      </w:r>
      <w:r w:rsidR="00EA5148" w:rsidRPr="00EA5148">
        <w:rPr>
          <w:rFonts w:ascii="Cambria" w:hAnsi="Cambria" w:cs="Calibri"/>
          <w:sz w:val="24"/>
          <w:szCs w:val="24"/>
        </w:rPr>
        <w:t>difficult</w:t>
      </w:r>
      <w:r w:rsidR="00B6419D" w:rsidRPr="00EA5148">
        <w:rPr>
          <w:rFonts w:ascii="Cambria" w:hAnsi="Cambria" w:cs="Calibri"/>
          <w:sz w:val="24"/>
          <w:szCs w:val="24"/>
        </w:rPr>
        <w:t xml:space="preserve"> to work</w:t>
      </w:r>
      <w:r w:rsidR="000A35E7" w:rsidRPr="00EA5148">
        <w:rPr>
          <w:rFonts w:ascii="Cambria" w:hAnsi="Cambria" w:cs="Calibri"/>
          <w:sz w:val="24"/>
          <w:szCs w:val="24"/>
        </w:rPr>
        <w:t xml:space="preserve"> with</w:t>
      </w:r>
    </w:p>
    <w:p w:rsidR="00E33759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EE192A" w:rsidRPr="00EA5148">
        <w:rPr>
          <w:rFonts w:ascii="Cambria" w:hAnsi="Cambria" w:cs="Calibri"/>
          <w:sz w:val="24"/>
          <w:szCs w:val="24"/>
        </w:rPr>
        <w:t xml:space="preserve">o avoid the </w:t>
      </w:r>
      <w:r w:rsidR="00EA5148" w:rsidRPr="00EA5148">
        <w:rPr>
          <w:rFonts w:ascii="Cambria" w:hAnsi="Cambria" w:cs="Calibri"/>
          <w:sz w:val="24"/>
          <w:szCs w:val="24"/>
        </w:rPr>
        <w:t>obvious</w:t>
      </w:r>
      <w:r w:rsidR="00EE192A" w:rsidRPr="00EA5148">
        <w:rPr>
          <w:rFonts w:ascii="Cambria" w:hAnsi="Cambria" w:cs="Calibri"/>
          <w:sz w:val="24"/>
          <w:szCs w:val="24"/>
        </w:rPr>
        <w:t xml:space="preserve"> expe</w:t>
      </w:r>
      <w:r w:rsidR="00B6419D" w:rsidRPr="00EA5148">
        <w:rPr>
          <w:rFonts w:ascii="Cambria" w:hAnsi="Cambria" w:cs="Calibri"/>
          <w:sz w:val="24"/>
          <w:szCs w:val="24"/>
        </w:rPr>
        <w:t>nses associated with offshoring</w:t>
      </w:r>
    </w:p>
    <w:p w:rsidR="00EA5148" w:rsidRPr="00EA5148" w:rsidRDefault="005D67CA" w:rsidP="00EA5148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EA5148" w:rsidRPr="00EA5148">
        <w:rPr>
          <w:rFonts w:ascii="Cambria" w:hAnsi="Cambria" w:cs="Calibri"/>
          <w:sz w:val="24"/>
          <w:szCs w:val="24"/>
        </w:rPr>
        <w:t>here are no culture barriers and few worries about data security</w:t>
      </w:r>
    </w:p>
    <w:p w:rsidR="00EA5148" w:rsidRPr="00EA5148" w:rsidRDefault="005D67CA" w:rsidP="00EA5148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EA5148" w:rsidRPr="00EA5148">
        <w:rPr>
          <w:rFonts w:ascii="Cambria" w:hAnsi="Cambria" w:cs="Calibri"/>
          <w:sz w:val="24"/>
          <w:szCs w:val="24"/>
        </w:rPr>
        <w:t>here are culture barriers and issues of data security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EA5148">
        <w:rPr>
          <w:rFonts w:ascii="Cambria" w:hAnsi="Cambria" w:cs="Calibri"/>
          <w:sz w:val="24"/>
          <w:szCs w:val="24"/>
        </w:rPr>
        <w:t>ANSWER:</w:t>
      </w:r>
      <w:r w:rsidR="00EA5148" w:rsidRPr="00EA5148">
        <w:rPr>
          <w:rFonts w:ascii="Cambria" w:hAnsi="Cambria" w:cs="Calibri"/>
          <w:sz w:val="24"/>
          <w:szCs w:val="24"/>
        </w:rPr>
        <w:t xml:space="preserve"> C</w:t>
      </w:r>
      <w:r w:rsidR="0028639C" w:rsidRPr="00EA5148">
        <w:rPr>
          <w:rFonts w:ascii="Cambria" w:hAnsi="Cambria" w:cs="Calibri"/>
          <w:sz w:val="24"/>
          <w:szCs w:val="24"/>
        </w:rPr>
        <w:t xml:space="preserve">, </w:t>
      </w:r>
      <w:r w:rsidR="002C09D2" w:rsidRPr="00EA5148">
        <w:rPr>
          <w:rFonts w:ascii="Cambria" w:hAnsi="Cambria" w:cs="Calibri"/>
          <w:sz w:val="24"/>
          <w:szCs w:val="24"/>
        </w:rPr>
        <w:t>p</w:t>
      </w:r>
      <w:r w:rsidR="005C636A">
        <w:rPr>
          <w:rFonts w:ascii="Cambria" w:hAnsi="Cambria" w:cs="Calibri"/>
          <w:sz w:val="24"/>
          <w:szCs w:val="24"/>
        </w:rPr>
        <w:t xml:space="preserve">p. </w:t>
      </w:r>
      <w:r w:rsidR="0067550E">
        <w:rPr>
          <w:rFonts w:ascii="Cambria" w:hAnsi="Cambria" w:cs="Calibri"/>
          <w:sz w:val="24"/>
          <w:szCs w:val="24"/>
        </w:rPr>
        <w:t>9</w:t>
      </w:r>
      <w:r w:rsidR="00B11650">
        <w:rPr>
          <w:rFonts w:ascii="Cambria" w:hAnsi="Cambria" w:cs="Calibri"/>
          <w:sz w:val="24"/>
          <w:szCs w:val="24"/>
        </w:rPr>
        <w:t>–</w:t>
      </w:r>
      <w:r w:rsidR="0067550E">
        <w:rPr>
          <w:rFonts w:ascii="Cambria" w:hAnsi="Cambria" w:cs="Calibri"/>
          <w:sz w:val="24"/>
          <w:szCs w:val="24"/>
        </w:rPr>
        <w:t>10</w:t>
      </w:r>
    </w:p>
    <w:p w:rsidR="00315D90" w:rsidRPr="007839D1" w:rsidRDefault="007839D1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7839D1">
        <w:rPr>
          <w:rFonts w:ascii="Cambria" w:hAnsi="Cambria" w:cs="Calibri"/>
          <w:sz w:val="24"/>
          <w:szCs w:val="24"/>
        </w:rPr>
        <w:t>Which of the following elements</w:t>
      </w:r>
      <w:r w:rsidR="0028639C" w:rsidRPr="007839D1">
        <w:rPr>
          <w:rFonts w:ascii="Cambria" w:hAnsi="Cambria" w:cs="Calibri"/>
          <w:sz w:val="24"/>
          <w:szCs w:val="24"/>
        </w:rPr>
        <w:t xml:space="preserve"> constitute</w:t>
      </w:r>
      <w:r w:rsidRPr="007839D1">
        <w:rPr>
          <w:rFonts w:ascii="Cambria" w:hAnsi="Cambria" w:cs="Calibri"/>
          <w:sz w:val="24"/>
          <w:szCs w:val="24"/>
        </w:rPr>
        <w:t>s</w:t>
      </w:r>
      <w:r w:rsidR="0028639C" w:rsidRPr="007839D1">
        <w:rPr>
          <w:rFonts w:ascii="Cambria" w:hAnsi="Cambria" w:cs="Calibri"/>
          <w:sz w:val="24"/>
          <w:szCs w:val="24"/>
        </w:rPr>
        <w:t xml:space="preserve"> a worl</w:t>
      </w:r>
      <w:r w:rsidR="00B6419D" w:rsidRPr="007839D1">
        <w:rPr>
          <w:rFonts w:ascii="Cambria" w:hAnsi="Cambria" w:cs="Calibri"/>
          <w:sz w:val="24"/>
          <w:szCs w:val="24"/>
        </w:rPr>
        <w:t>d-class competitive workforce?</w:t>
      </w:r>
    </w:p>
    <w:p w:rsidR="00E33759" w:rsidRPr="007839D1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H</w:t>
      </w:r>
      <w:r w:rsidR="0028639C" w:rsidRPr="007839D1">
        <w:rPr>
          <w:rFonts w:ascii="Cambria" w:hAnsi="Cambria" w:cs="Calibri"/>
          <w:sz w:val="24"/>
          <w:szCs w:val="24"/>
        </w:rPr>
        <w:t>igh</w:t>
      </w:r>
      <w:r w:rsidR="00390B33">
        <w:rPr>
          <w:rFonts w:ascii="Cambria" w:hAnsi="Cambria" w:cs="Calibri"/>
          <w:sz w:val="24"/>
          <w:szCs w:val="24"/>
        </w:rPr>
        <w:t>-</w:t>
      </w:r>
      <w:r w:rsidR="0028639C" w:rsidRPr="007839D1">
        <w:rPr>
          <w:rFonts w:ascii="Cambria" w:hAnsi="Cambria" w:cs="Calibri"/>
          <w:sz w:val="24"/>
          <w:szCs w:val="24"/>
        </w:rPr>
        <w:t>quality training and education</w:t>
      </w:r>
    </w:p>
    <w:p w:rsidR="00E33759" w:rsidRPr="007839D1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H</w:t>
      </w:r>
      <w:r w:rsidR="00B6419D" w:rsidRPr="007839D1">
        <w:rPr>
          <w:rFonts w:ascii="Cambria" w:hAnsi="Cambria" w:cs="Calibri"/>
          <w:sz w:val="24"/>
          <w:szCs w:val="24"/>
        </w:rPr>
        <w:t xml:space="preserve">ighly motivated </w:t>
      </w:r>
      <w:r w:rsidR="007839D1" w:rsidRPr="007839D1">
        <w:rPr>
          <w:rFonts w:ascii="Cambria" w:hAnsi="Cambria" w:cs="Calibri"/>
          <w:sz w:val="24"/>
          <w:szCs w:val="24"/>
        </w:rPr>
        <w:t>managers and executives</w:t>
      </w:r>
    </w:p>
    <w:p w:rsidR="00E33759" w:rsidRPr="007839D1" w:rsidRDefault="005D67CA" w:rsidP="000C2482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</w:t>
      </w:r>
      <w:r w:rsidR="0028639C" w:rsidRPr="007839D1">
        <w:rPr>
          <w:rFonts w:ascii="Cambria" w:hAnsi="Cambria" w:cs="Calibri"/>
          <w:sz w:val="24"/>
          <w:szCs w:val="24"/>
        </w:rPr>
        <w:t xml:space="preserve">orkforce with </w:t>
      </w:r>
      <w:r w:rsidR="007839D1" w:rsidRPr="007839D1">
        <w:rPr>
          <w:rFonts w:ascii="Cambria" w:hAnsi="Cambria" w:cs="Calibri"/>
          <w:sz w:val="24"/>
          <w:szCs w:val="24"/>
        </w:rPr>
        <w:t>cultural and gender diversity</w:t>
      </w:r>
    </w:p>
    <w:p w:rsidR="00E33759" w:rsidRPr="007839D1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L</w:t>
      </w:r>
      <w:r w:rsidR="007839D1" w:rsidRPr="007839D1">
        <w:rPr>
          <w:rFonts w:ascii="Cambria" w:hAnsi="Cambria" w:cs="Calibri"/>
          <w:sz w:val="24"/>
          <w:szCs w:val="24"/>
        </w:rPr>
        <w:t>arge percentage of older, experienced workers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7839D1">
        <w:rPr>
          <w:rFonts w:ascii="Cambria" w:hAnsi="Cambria" w:cs="Calibri"/>
          <w:sz w:val="24"/>
          <w:szCs w:val="24"/>
        </w:rPr>
        <w:t>ANSWER:</w:t>
      </w:r>
      <w:r w:rsidR="0028639C" w:rsidRPr="007839D1">
        <w:rPr>
          <w:rFonts w:ascii="Cambria" w:hAnsi="Cambria" w:cs="Calibri"/>
          <w:sz w:val="24"/>
          <w:szCs w:val="24"/>
        </w:rPr>
        <w:t xml:space="preserve"> </w:t>
      </w:r>
      <w:r w:rsidR="007839D1" w:rsidRPr="007839D1">
        <w:rPr>
          <w:rFonts w:ascii="Cambria" w:hAnsi="Cambria" w:cs="Calibri"/>
          <w:sz w:val="24"/>
          <w:szCs w:val="24"/>
        </w:rPr>
        <w:t>A</w:t>
      </w:r>
      <w:r w:rsidR="005C636A">
        <w:rPr>
          <w:rFonts w:ascii="Cambria" w:hAnsi="Cambria" w:cs="Calibri"/>
          <w:sz w:val="24"/>
          <w:szCs w:val="24"/>
        </w:rPr>
        <w:t xml:space="preserve">, p. </w:t>
      </w:r>
      <w:r w:rsidR="0067550E">
        <w:rPr>
          <w:rFonts w:ascii="Cambria" w:hAnsi="Cambria" w:cs="Calibri"/>
          <w:sz w:val="24"/>
          <w:szCs w:val="24"/>
        </w:rPr>
        <w:t>12</w:t>
      </w:r>
    </w:p>
    <w:p w:rsidR="00315D90" w:rsidRPr="00346837" w:rsidRDefault="00315D90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 xml:space="preserve"> </w:t>
      </w:r>
      <w:r w:rsidR="0028639C" w:rsidRPr="00346837">
        <w:rPr>
          <w:rFonts w:ascii="Cambria" w:hAnsi="Cambria" w:cs="Calibri"/>
          <w:sz w:val="24"/>
          <w:szCs w:val="24"/>
        </w:rPr>
        <w:t xml:space="preserve">To be </w:t>
      </w:r>
      <w:r w:rsidR="00CD7B8E" w:rsidRPr="00346837">
        <w:rPr>
          <w:rFonts w:ascii="Cambria" w:hAnsi="Cambria" w:cs="Calibri"/>
          <w:sz w:val="24"/>
          <w:szCs w:val="24"/>
        </w:rPr>
        <w:t xml:space="preserve">most </w:t>
      </w:r>
      <w:r w:rsidR="0028639C" w:rsidRPr="00346837">
        <w:rPr>
          <w:rFonts w:ascii="Cambria" w:hAnsi="Cambria" w:cs="Calibri"/>
          <w:sz w:val="24"/>
          <w:szCs w:val="24"/>
        </w:rPr>
        <w:t>effective corporate executive</w:t>
      </w:r>
      <w:r w:rsidR="005C636A">
        <w:rPr>
          <w:rFonts w:ascii="Cambria" w:hAnsi="Cambria" w:cs="Calibri"/>
          <w:sz w:val="24"/>
          <w:szCs w:val="24"/>
        </w:rPr>
        <w:t>s</w:t>
      </w:r>
      <w:r w:rsidR="0028639C" w:rsidRPr="00346837">
        <w:rPr>
          <w:rFonts w:ascii="Cambria" w:hAnsi="Cambria" w:cs="Calibri"/>
          <w:sz w:val="24"/>
          <w:szCs w:val="24"/>
        </w:rPr>
        <w:t xml:space="preserve"> must have which of the following general characteristics?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</w:t>
      </w:r>
      <w:r w:rsidR="00CD7B8E" w:rsidRPr="00346837">
        <w:rPr>
          <w:rFonts w:ascii="Cambria" w:hAnsi="Cambria" w:cs="Calibri"/>
          <w:sz w:val="24"/>
          <w:szCs w:val="24"/>
        </w:rPr>
        <w:t>ome minimal</w:t>
      </w:r>
      <w:r w:rsidR="0028639C" w:rsidRPr="00346837">
        <w:rPr>
          <w:rFonts w:ascii="Cambria" w:hAnsi="Cambria" w:cs="Calibri"/>
          <w:sz w:val="24"/>
          <w:szCs w:val="24"/>
        </w:rPr>
        <w:t xml:space="preserve"> multicultural experience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CD7B8E" w:rsidRPr="00346837">
        <w:rPr>
          <w:rFonts w:ascii="Cambria" w:hAnsi="Cambria" w:cs="Calibri"/>
          <w:sz w:val="24"/>
          <w:szCs w:val="24"/>
        </w:rPr>
        <w:t>aturity, sophistication</w:t>
      </w:r>
      <w:r w:rsidR="00390B33">
        <w:rPr>
          <w:rFonts w:ascii="Cambria" w:hAnsi="Cambria" w:cs="Calibri"/>
          <w:sz w:val="24"/>
          <w:szCs w:val="24"/>
        </w:rPr>
        <w:t>,</w:t>
      </w:r>
      <w:r w:rsidR="00CD7B8E" w:rsidRPr="00346837">
        <w:rPr>
          <w:rFonts w:ascii="Cambria" w:hAnsi="Cambria" w:cs="Calibri"/>
          <w:sz w:val="24"/>
          <w:szCs w:val="24"/>
        </w:rPr>
        <w:t xml:space="preserve"> and experience</w:t>
      </w:r>
    </w:p>
    <w:p w:rsidR="00E33759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The a</w:t>
      </w:r>
      <w:r w:rsidR="00CD7B8E" w:rsidRPr="00346837">
        <w:rPr>
          <w:rFonts w:ascii="Cambria" w:hAnsi="Cambria" w:cs="Calibri"/>
          <w:sz w:val="24"/>
          <w:szCs w:val="24"/>
        </w:rPr>
        <w:t>bility to hold firm to a standard “command and control” mentality</w:t>
      </w:r>
    </w:p>
    <w:p w:rsidR="00E33759" w:rsidRPr="00F62659" w:rsidRDefault="005D67CA" w:rsidP="00F62659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</w:t>
      </w:r>
      <w:r w:rsidR="00CD7B8E" w:rsidRPr="00346837">
        <w:rPr>
          <w:rFonts w:ascii="Cambria" w:hAnsi="Cambria" w:cs="Calibri"/>
          <w:sz w:val="24"/>
          <w:szCs w:val="24"/>
        </w:rPr>
        <w:t>omfortable withholding information from local employees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5C636A">
        <w:rPr>
          <w:rFonts w:ascii="Cambria" w:hAnsi="Cambria" w:cs="Calibri"/>
          <w:sz w:val="24"/>
          <w:szCs w:val="24"/>
        </w:rPr>
        <w:t xml:space="preserve"> B, p. 1</w:t>
      </w:r>
      <w:r w:rsidR="0067550E">
        <w:rPr>
          <w:rFonts w:ascii="Cambria" w:hAnsi="Cambria" w:cs="Calibri"/>
          <w:sz w:val="24"/>
          <w:szCs w:val="24"/>
        </w:rPr>
        <w:t>5</w:t>
      </w:r>
    </w:p>
    <w:p w:rsidR="00B52E63" w:rsidRPr="00346837" w:rsidRDefault="00B52E63" w:rsidP="00B52E63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Which of the following skills and attributes are needed to effectively manage organizational behavior across countries?</w:t>
      </w:r>
    </w:p>
    <w:p w:rsidR="00B52E63" w:rsidRPr="00346837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B52E63" w:rsidRPr="00346837">
        <w:rPr>
          <w:rFonts w:ascii="Cambria" w:hAnsi="Cambria" w:cs="Calibri"/>
          <w:sz w:val="24"/>
          <w:szCs w:val="24"/>
        </w:rPr>
        <w:t>ffirm the importance of a strong “command and control” mentality</w:t>
      </w:r>
    </w:p>
    <w:p w:rsidR="00B52E63" w:rsidRPr="00346837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</w:t>
      </w:r>
      <w:r w:rsidR="00B52E63" w:rsidRPr="00346837">
        <w:rPr>
          <w:rFonts w:ascii="Cambria" w:hAnsi="Cambria" w:cs="Calibri"/>
          <w:sz w:val="24"/>
          <w:szCs w:val="24"/>
        </w:rPr>
        <w:t>e comfortable sharing information and teaming with locals</w:t>
      </w:r>
    </w:p>
    <w:p w:rsidR="00B52E63" w:rsidRPr="00346837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</w:t>
      </w:r>
      <w:r w:rsidR="00B52E63" w:rsidRPr="00346837">
        <w:rPr>
          <w:rFonts w:ascii="Cambria" w:hAnsi="Cambria" w:cs="Calibri"/>
          <w:sz w:val="24"/>
          <w:szCs w:val="24"/>
        </w:rPr>
        <w:t>e comfortable with ambiguity and change</w:t>
      </w:r>
    </w:p>
    <w:p w:rsidR="00B52E63" w:rsidRPr="00346837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O</w:t>
      </w:r>
      <w:r w:rsidRPr="00346837">
        <w:rPr>
          <w:rFonts w:ascii="Cambria" w:hAnsi="Cambria" w:cs="Calibri"/>
          <w:sz w:val="24"/>
          <w:szCs w:val="24"/>
        </w:rPr>
        <w:t xml:space="preserve">nly b and c </w:t>
      </w:r>
    </w:p>
    <w:p w:rsidR="00B52E63" w:rsidRDefault="00B52E63" w:rsidP="00B52E63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 D, p.</w:t>
      </w:r>
      <w:r>
        <w:rPr>
          <w:rFonts w:ascii="Cambria" w:hAnsi="Cambria" w:cs="Calibri"/>
          <w:sz w:val="24"/>
          <w:szCs w:val="24"/>
        </w:rPr>
        <w:t xml:space="preserve"> </w:t>
      </w:r>
      <w:r w:rsidR="00977941">
        <w:rPr>
          <w:rFonts w:ascii="Cambria" w:hAnsi="Cambria" w:cs="Calibri"/>
          <w:sz w:val="24"/>
          <w:szCs w:val="24"/>
        </w:rPr>
        <w:t>1</w:t>
      </w:r>
      <w:r w:rsidR="0067550E">
        <w:rPr>
          <w:rFonts w:ascii="Cambria" w:hAnsi="Cambria" w:cs="Calibri"/>
          <w:sz w:val="24"/>
          <w:szCs w:val="24"/>
        </w:rPr>
        <w:t>5</w:t>
      </w:r>
    </w:p>
    <w:p w:rsidR="00315D90" w:rsidRPr="00EA5148" w:rsidRDefault="00315D90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 xml:space="preserve"> </w:t>
      </w:r>
      <w:r w:rsidR="00CD7B8E" w:rsidRPr="00EA5148">
        <w:rPr>
          <w:rFonts w:ascii="Cambria" w:hAnsi="Cambria" w:cs="Calibri"/>
          <w:sz w:val="24"/>
          <w:szCs w:val="24"/>
        </w:rPr>
        <w:t xml:space="preserve">Which of the following is </w:t>
      </w:r>
      <w:r w:rsidR="00CD7B8E" w:rsidRPr="00C22C47">
        <w:rPr>
          <w:rFonts w:ascii="Cambria" w:hAnsi="Cambria" w:cs="Calibri"/>
          <w:i/>
          <w:sz w:val="24"/>
          <w:szCs w:val="24"/>
        </w:rPr>
        <w:t>not</w:t>
      </w:r>
      <w:r w:rsidR="00CD7B8E" w:rsidRPr="00EA5148">
        <w:rPr>
          <w:rFonts w:ascii="Cambria" w:hAnsi="Cambria" w:cs="Calibri"/>
          <w:sz w:val="24"/>
          <w:szCs w:val="24"/>
        </w:rPr>
        <w:t xml:space="preserve"> an example of how culture can impact an international business?</w:t>
      </w:r>
    </w:p>
    <w:p w:rsidR="00EA5148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H</w:t>
      </w:r>
      <w:r w:rsidR="00CD7B8E" w:rsidRPr="00EA5148">
        <w:rPr>
          <w:rFonts w:ascii="Cambria" w:hAnsi="Cambria" w:cs="Calibri"/>
          <w:sz w:val="24"/>
          <w:szCs w:val="24"/>
        </w:rPr>
        <w:t>ow employees expect to be treated</w:t>
      </w:r>
    </w:p>
    <w:p w:rsidR="00E33759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H</w:t>
      </w:r>
      <w:r w:rsidR="00CD7B8E" w:rsidRPr="00EA5148">
        <w:rPr>
          <w:rFonts w:ascii="Cambria" w:hAnsi="Cambria" w:cs="Calibri"/>
          <w:sz w:val="24"/>
          <w:szCs w:val="24"/>
        </w:rPr>
        <w:t>ow expatriates adapt</w:t>
      </w:r>
    </w:p>
    <w:p w:rsidR="00CD7B8E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CD7B8E" w:rsidRPr="00EA5148">
        <w:rPr>
          <w:rFonts w:ascii="Cambria" w:hAnsi="Cambria" w:cs="Calibri"/>
          <w:sz w:val="24"/>
          <w:szCs w:val="24"/>
        </w:rPr>
        <w:t xml:space="preserve">he international strategies adopted by the company’s </w:t>
      </w:r>
      <w:r w:rsidR="00B6419D" w:rsidRPr="00EA5148">
        <w:rPr>
          <w:rFonts w:ascii="Cambria" w:hAnsi="Cambria" w:cs="Calibri"/>
          <w:sz w:val="24"/>
          <w:szCs w:val="24"/>
        </w:rPr>
        <w:t>executives</w:t>
      </w:r>
    </w:p>
    <w:p w:rsidR="00CD7B8E" w:rsidRPr="00EA5148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CD7B8E" w:rsidRPr="00EA5148">
        <w:rPr>
          <w:rFonts w:ascii="Cambria" w:hAnsi="Cambria" w:cs="Calibri"/>
          <w:sz w:val="24"/>
          <w:szCs w:val="24"/>
        </w:rPr>
        <w:t xml:space="preserve">he </w:t>
      </w:r>
      <w:r w:rsidR="00EA5148" w:rsidRPr="00EA5148">
        <w:rPr>
          <w:rFonts w:ascii="Cambria" w:hAnsi="Cambria" w:cs="Calibri"/>
          <w:sz w:val="24"/>
          <w:szCs w:val="24"/>
        </w:rPr>
        <w:t>name of the company</w:t>
      </w:r>
    </w:p>
    <w:p w:rsidR="00E33759" w:rsidRPr="00346837" w:rsidRDefault="00E33759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EA5148">
        <w:rPr>
          <w:rFonts w:ascii="Cambria" w:hAnsi="Cambria" w:cs="Calibri"/>
          <w:sz w:val="24"/>
          <w:szCs w:val="24"/>
        </w:rPr>
        <w:t>ANSWER:</w:t>
      </w:r>
      <w:r w:rsidR="00EA5148" w:rsidRPr="00EA5148">
        <w:rPr>
          <w:rFonts w:ascii="Cambria" w:hAnsi="Cambria" w:cs="Calibri"/>
          <w:sz w:val="24"/>
          <w:szCs w:val="24"/>
        </w:rPr>
        <w:t xml:space="preserve"> C</w:t>
      </w:r>
      <w:r w:rsidR="002A649E">
        <w:rPr>
          <w:rFonts w:ascii="Cambria" w:hAnsi="Cambria" w:cs="Calibri"/>
          <w:sz w:val="24"/>
          <w:szCs w:val="24"/>
        </w:rPr>
        <w:t xml:space="preserve">, </w:t>
      </w:r>
      <w:r w:rsidR="002A649E" w:rsidRPr="002A649E">
        <w:rPr>
          <w:rFonts w:ascii="Cambria" w:hAnsi="Cambria" w:cs="Calibri"/>
          <w:sz w:val="24"/>
          <w:szCs w:val="24"/>
        </w:rPr>
        <w:t>p</w:t>
      </w:r>
      <w:r w:rsidR="002A649E">
        <w:rPr>
          <w:rFonts w:ascii="Cambria" w:hAnsi="Cambria" w:cs="Calibri"/>
          <w:sz w:val="24"/>
          <w:szCs w:val="24"/>
        </w:rPr>
        <w:t>p. 1</w:t>
      </w:r>
      <w:r w:rsidR="00B11650">
        <w:rPr>
          <w:rFonts w:ascii="Cambria" w:hAnsi="Cambria" w:cs="Calibri"/>
          <w:sz w:val="24"/>
          <w:szCs w:val="24"/>
        </w:rPr>
        <w:t>5–1</w:t>
      </w:r>
      <w:r w:rsidR="002A649E">
        <w:rPr>
          <w:rFonts w:ascii="Cambria" w:hAnsi="Cambria" w:cs="Calibri"/>
          <w:sz w:val="24"/>
          <w:szCs w:val="24"/>
        </w:rPr>
        <w:t>6</w:t>
      </w:r>
    </w:p>
    <w:p w:rsidR="00315D90" w:rsidRPr="00346837" w:rsidRDefault="00315D90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 xml:space="preserve"> </w:t>
      </w:r>
      <w:r w:rsidR="00FC2B0C" w:rsidRPr="00346837">
        <w:rPr>
          <w:rFonts w:ascii="Cambria" w:hAnsi="Cambria" w:cs="Calibri"/>
          <w:sz w:val="24"/>
          <w:szCs w:val="24"/>
        </w:rPr>
        <w:t>Which of the following is a good example of common “oversimplification” on the part of managers?</w:t>
      </w:r>
    </w:p>
    <w:p w:rsidR="004E2BD5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</w:t>
      </w:r>
      <w:r w:rsidR="00FC2B0C" w:rsidRPr="00346837">
        <w:rPr>
          <w:rFonts w:ascii="Cambria" w:hAnsi="Cambria" w:cs="Calibri"/>
          <w:sz w:val="24"/>
          <w:szCs w:val="24"/>
        </w:rPr>
        <w:t xml:space="preserve">ecognizing that cultural convergence (managing everyone in same way)  is unlikely to be achieved in </w:t>
      </w:r>
      <w:r w:rsidR="00390B33">
        <w:rPr>
          <w:rFonts w:ascii="Cambria" w:hAnsi="Cambria" w:cs="Calibri"/>
          <w:sz w:val="24"/>
          <w:szCs w:val="24"/>
        </w:rPr>
        <w:t xml:space="preserve">the </w:t>
      </w:r>
      <w:r w:rsidR="00FC2B0C" w:rsidRPr="00346837">
        <w:rPr>
          <w:rFonts w:ascii="Cambria" w:hAnsi="Cambria" w:cs="Calibri"/>
          <w:sz w:val="24"/>
          <w:szCs w:val="24"/>
        </w:rPr>
        <w:t>near future</w:t>
      </w:r>
    </w:p>
    <w:p w:rsidR="004E2BD5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</w:t>
      </w:r>
      <w:r w:rsidR="00FC2B0C" w:rsidRPr="00346837">
        <w:rPr>
          <w:rFonts w:ascii="Cambria" w:hAnsi="Cambria" w:cs="Calibri"/>
          <w:sz w:val="24"/>
          <w:szCs w:val="24"/>
        </w:rPr>
        <w:t>nderstanding the difficulty and time needed to manage cultural differences</w:t>
      </w:r>
    </w:p>
    <w:p w:rsidR="004E2BD5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FC2B0C" w:rsidRPr="00346837">
        <w:rPr>
          <w:rFonts w:ascii="Cambria" w:hAnsi="Cambria" w:cs="Calibri"/>
          <w:sz w:val="24"/>
          <w:szCs w:val="24"/>
        </w:rPr>
        <w:t>reating cultural differences as labels to apply to people with minimal analysis</w:t>
      </w:r>
    </w:p>
    <w:p w:rsidR="004E2BD5" w:rsidRPr="00F62659" w:rsidRDefault="005D67CA" w:rsidP="00F62659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FC2B0C" w:rsidRPr="00346837">
        <w:rPr>
          <w:rFonts w:ascii="Cambria" w:hAnsi="Cambria" w:cs="Calibri"/>
          <w:sz w:val="24"/>
          <w:szCs w:val="24"/>
        </w:rPr>
        <w:t>ll of the above are good examples</w:t>
      </w:r>
    </w:p>
    <w:p w:rsidR="004E2BD5" w:rsidRPr="00346837" w:rsidRDefault="004E2BD5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2A649E">
        <w:rPr>
          <w:rFonts w:ascii="Cambria" w:hAnsi="Cambria" w:cs="Calibri"/>
          <w:sz w:val="24"/>
          <w:szCs w:val="24"/>
        </w:rPr>
        <w:t xml:space="preserve"> C, p. </w:t>
      </w:r>
      <w:r w:rsidR="0067550E">
        <w:rPr>
          <w:rFonts w:ascii="Cambria" w:hAnsi="Cambria" w:cs="Calibri"/>
          <w:sz w:val="24"/>
          <w:szCs w:val="24"/>
        </w:rPr>
        <w:t>16</w:t>
      </w:r>
    </w:p>
    <w:p w:rsidR="00315D90" w:rsidRPr="00346837" w:rsidRDefault="00315D90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 xml:space="preserve"> </w:t>
      </w:r>
      <w:r w:rsidR="00E65E88" w:rsidRPr="00346837">
        <w:rPr>
          <w:rFonts w:ascii="Cambria" w:hAnsi="Cambria" w:cs="Calibri"/>
          <w:sz w:val="24"/>
          <w:szCs w:val="24"/>
        </w:rPr>
        <w:t>Which of the following is a good e</w:t>
      </w:r>
      <w:r w:rsidR="00F62659">
        <w:rPr>
          <w:rFonts w:ascii="Cambria" w:hAnsi="Cambria" w:cs="Calibri"/>
          <w:sz w:val="24"/>
          <w:szCs w:val="24"/>
        </w:rPr>
        <w:t>xample</w:t>
      </w:r>
      <w:r w:rsidR="00FC2B0C" w:rsidRPr="00346837">
        <w:rPr>
          <w:rFonts w:ascii="Cambria" w:hAnsi="Cambria" w:cs="Calibri"/>
          <w:sz w:val="24"/>
          <w:szCs w:val="24"/>
        </w:rPr>
        <w:t xml:space="preserve"> </w:t>
      </w:r>
      <w:r w:rsidR="00E65E88" w:rsidRPr="00346837">
        <w:rPr>
          <w:rFonts w:ascii="Cambria" w:hAnsi="Cambria" w:cs="Calibri"/>
          <w:sz w:val="24"/>
          <w:szCs w:val="24"/>
        </w:rPr>
        <w:t>of a type of industry</w:t>
      </w:r>
      <w:r w:rsidR="00B6419D" w:rsidRPr="00346837">
        <w:rPr>
          <w:rFonts w:ascii="Cambria" w:hAnsi="Cambria" w:cs="Calibri"/>
          <w:sz w:val="24"/>
          <w:szCs w:val="24"/>
        </w:rPr>
        <w:t xml:space="preserve"> with an international strategy</w:t>
      </w:r>
      <w:r w:rsidR="00FC2B0C" w:rsidRPr="00346837">
        <w:rPr>
          <w:rFonts w:ascii="Cambria" w:hAnsi="Cambria" w:cs="Calibri"/>
          <w:sz w:val="24"/>
          <w:szCs w:val="24"/>
        </w:rPr>
        <w:t xml:space="preserve"> </w:t>
      </w:r>
      <w:r w:rsidR="00E65E88" w:rsidRPr="00346837">
        <w:rPr>
          <w:rFonts w:ascii="Cambria" w:hAnsi="Cambria" w:cs="Calibri"/>
          <w:sz w:val="24"/>
          <w:szCs w:val="24"/>
        </w:rPr>
        <w:t>to effectively address local respons</w:t>
      </w:r>
      <w:r w:rsidR="00F62659">
        <w:rPr>
          <w:rFonts w:ascii="Cambria" w:hAnsi="Cambria" w:cs="Calibri"/>
          <w:sz w:val="24"/>
          <w:szCs w:val="24"/>
        </w:rPr>
        <w:t>iveness and global integration?</w:t>
      </w:r>
    </w:p>
    <w:p w:rsidR="004E2BD5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E65E88" w:rsidRPr="00346837">
        <w:rPr>
          <w:rFonts w:ascii="Cambria" w:hAnsi="Cambria" w:cs="Calibri"/>
          <w:sz w:val="24"/>
          <w:szCs w:val="24"/>
        </w:rPr>
        <w:t>ransnational strategy with pharmaceuticals</w:t>
      </w:r>
    </w:p>
    <w:p w:rsidR="004E2BD5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</w:t>
      </w:r>
      <w:r w:rsidR="00E65E88" w:rsidRPr="00346837">
        <w:rPr>
          <w:rFonts w:ascii="Cambria" w:hAnsi="Cambria" w:cs="Calibri"/>
          <w:sz w:val="24"/>
          <w:szCs w:val="24"/>
        </w:rPr>
        <w:t>egional strategy with computer chips</w:t>
      </w:r>
    </w:p>
    <w:p w:rsidR="004E2BD5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E65E88" w:rsidRPr="00346837">
        <w:rPr>
          <w:rFonts w:ascii="Cambria" w:hAnsi="Cambria" w:cs="Calibri"/>
          <w:sz w:val="24"/>
          <w:szCs w:val="24"/>
        </w:rPr>
        <w:t>ultidomestic strategy with automobiles</w:t>
      </w:r>
    </w:p>
    <w:p w:rsidR="004E2BD5" w:rsidRPr="00F62659" w:rsidRDefault="005D67CA" w:rsidP="00F62659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="00E65E88" w:rsidRPr="00346837">
        <w:rPr>
          <w:rFonts w:ascii="Cambria" w:hAnsi="Cambria" w:cs="Calibri"/>
          <w:sz w:val="24"/>
          <w:szCs w:val="24"/>
        </w:rPr>
        <w:t>nternational strategy with certain food products</w:t>
      </w:r>
    </w:p>
    <w:p w:rsidR="004E2BD5" w:rsidRPr="00346837" w:rsidRDefault="004E2BD5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E65E88" w:rsidRPr="00346837">
        <w:rPr>
          <w:rFonts w:ascii="Cambria" w:hAnsi="Cambria" w:cs="Calibri"/>
          <w:sz w:val="24"/>
          <w:szCs w:val="24"/>
        </w:rPr>
        <w:t xml:space="preserve"> A, </w:t>
      </w:r>
      <w:r w:rsidR="002A649E">
        <w:rPr>
          <w:rFonts w:ascii="Cambria" w:hAnsi="Cambria" w:cs="Calibri"/>
          <w:sz w:val="24"/>
          <w:szCs w:val="24"/>
        </w:rPr>
        <w:t>p.</w:t>
      </w:r>
      <w:r w:rsidR="0067550E">
        <w:rPr>
          <w:rFonts w:ascii="Cambria" w:hAnsi="Cambria" w:cs="Calibri"/>
          <w:sz w:val="24"/>
          <w:szCs w:val="24"/>
        </w:rPr>
        <w:t xml:space="preserve"> 21</w:t>
      </w:r>
    </w:p>
    <w:p w:rsidR="00B52E63" w:rsidRPr="00B52E63" w:rsidRDefault="0089196E" w:rsidP="00B52E63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="00B52E63" w:rsidRPr="00B52E63">
        <w:rPr>
          <w:rFonts w:ascii="Cambria" w:hAnsi="Cambria" w:cs="Calibri"/>
          <w:sz w:val="24"/>
          <w:szCs w:val="24"/>
        </w:rPr>
        <w:t>Multinationals that face little pressure to tailor products across markets or to become highly efficient in order to combat competitors often pursue which of the following strategies?</w:t>
      </w:r>
    </w:p>
    <w:p w:rsidR="00B52E63" w:rsidRPr="00B52E63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</w:t>
      </w:r>
      <w:r w:rsidR="00B52E63" w:rsidRPr="00B52E63">
        <w:rPr>
          <w:rFonts w:ascii="Cambria" w:hAnsi="Cambria" w:cs="Calibri"/>
          <w:sz w:val="24"/>
          <w:szCs w:val="24"/>
        </w:rPr>
        <w:t>ell products specifically tailored to foreign markets</w:t>
      </w:r>
    </w:p>
    <w:p w:rsidR="00B52E63" w:rsidRPr="00B52E63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</w:t>
      </w:r>
      <w:r w:rsidR="00B52E63" w:rsidRPr="00B52E63">
        <w:rPr>
          <w:rFonts w:ascii="Cambria" w:hAnsi="Cambria" w:cs="Calibri"/>
          <w:sz w:val="24"/>
          <w:szCs w:val="24"/>
        </w:rPr>
        <w:t>erform product development in foreign markets</w:t>
      </w:r>
    </w:p>
    <w:p w:rsidR="00B52E63" w:rsidRPr="00B52E63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</w:t>
      </w:r>
      <w:r w:rsidR="00B52E63" w:rsidRPr="00B52E63">
        <w:rPr>
          <w:rFonts w:ascii="Cambria" w:hAnsi="Cambria" w:cs="Calibri"/>
          <w:sz w:val="24"/>
          <w:szCs w:val="24"/>
        </w:rPr>
        <w:t>aintain outposts in foreign markets</w:t>
      </w:r>
    </w:p>
    <w:p w:rsidR="00B52E63" w:rsidRPr="00B52E63" w:rsidRDefault="005D67CA" w:rsidP="00B52E63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</w:t>
      </w:r>
      <w:r w:rsidRPr="00B52E63">
        <w:rPr>
          <w:rFonts w:ascii="Cambria" w:hAnsi="Cambria" w:cs="Calibri"/>
          <w:sz w:val="24"/>
          <w:szCs w:val="24"/>
        </w:rPr>
        <w:t>oth a and c</w:t>
      </w:r>
    </w:p>
    <w:p w:rsidR="00B52E63" w:rsidRDefault="0067550E" w:rsidP="00B52E63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ANSWER: C, pp. 2</w:t>
      </w:r>
      <w:r w:rsidR="00B11650">
        <w:rPr>
          <w:rFonts w:ascii="Cambria" w:hAnsi="Cambria" w:cs="Calibri"/>
          <w:sz w:val="24"/>
          <w:szCs w:val="24"/>
        </w:rPr>
        <w:t>0–2</w:t>
      </w:r>
      <w:r>
        <w:rPr>
          <w:rFonts w:ascii="Cambria" w:hAnsi="Cambria" w:cs="Calibri"/>
          <w:sz w:val="24"/>
          <w:szCs w:val="24"/>
        </w:rPr>
        <w:t>1</w:t>
      </w:r>
    </w:p>
    <w:p w:rsidR="00315D90" w:rsidRPr="00346837" w:rsidRDefault="00315D90" w:rsidP="00346837">
      <w:pPr>
        <w:pStyle w:val="ListParagraph"/>
        <w:numPr>
          <w:ilvl w:val="0"/>
          <w:numId w:val="33"/>
        </w:numPr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 xml:space="preserve"> </w:t>
      </w:r>
      <w:r w:rsidR="00E65E88" w:rsidRPr="00346837">
        <w:rPr>
          <w:rFonts w:ascii="Cambria" w:hAnsi="Cambria" w:cs="Calibri"/>
          <w:sz w:val="24"/>
          <w:szCs w:val="24"/>
        </w:rPr>
        <w:t xml:space="preserve">Which of the following is </w:t>
      </w:r>
      <w:r w:rsidR="00E65E88" w:rsidRPr="00C22C47">
        <w:rPr>
          <w:rFonts w:ascii="Cambria" w:hAnsi="Cambria" w:cs="Calibri"/>
          <w:i/>
          <w:sz w:val="24"/>
          <w:szCs w:val="24"/>
        </w:rPr>
        <w:t>not</w:t>
      </w:r>
      <w:r w:rsidR="00E65E88" w:rsidRPr="00346837">
        <w:rPr>
          <w:rFonts w:ascii="Cambria" w:hAnsi="Cambria" w:cs="Calibri"/>
          <w:b/>
          <w:sz w:val="24"/>
          <w:szCs w:val="24"/>
        </w:rPr>
        <w:t xml:space="preserve"> </w:t>
      </w:r>
      <w:r w:rsidR="00E65E88" w:rsidRPr="00346837">
        <w:rPr>
          <w:rFonts w:ascii="Cambria" w:hAnsi="Cambria" w:cs="Calibri"/>
          <w:sz w:val="24"/>
          <w:szCs w:val="24"/>
        </w:rPr>
        <w:t xml:space="preserve">necessary </w:t>
      </w:r>
      <w:r w:rsidR="00390B33">
        <w:rPr>
          <w:rFonts w:ascii="Cambria" w:hAnsi="Cambria" w:cs="Calibri"/>
          <w:sz w:val="24"/>
          <w:szCs w:val="24"/>
        </w:rPr>
        <w:t>for</w:t>
      </w:r>
      <w:r w:rsidR="00E65E88" w:rsidRPr="00346837">
        <w:rPr>
          <w:rFonts w:ascii="Cambria" w:hAnsi="Cambria" w:cs="Calibri"/>
          <w:sz w:val="24"/>
          <w:szCs w:val="24"/>
        </w:rPr>
        <w:t xml:space="preserve"> developing international strategies that are perceived as fair?</w:t>
      </w:r>
    </w:p>
    <w:p w:rsidR="004E2BD5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</w:t>
      </w:r>
      <w:r w:rsidR="00E65E88" w:rsidRPr="00346837">
        <w:rPr>
          <w:rFonts w:ascii="Cambria" w:hAnsi="Cambria" w:cs="Calibri"/>
          <w:sz w:val="24"/>
          <w:szCs w:val="24"/>
        </w:rPr>
        <w:t>reating foreign subsidiaries consistently and promoting</w:t>
      </w:r>
      <w:r w:rsidR="00F62659">
        <w:rPr>
          <w:rFonts w:ascii="Cambria" w:hAnsi="Cambria" w:cs="Calibri"/>
          <w:sz w:val="24"/>
          <w:szCs w:val="24"/>
        </w:rPr>
        <w:t xml:space="preserve"> two-way communication</w:t>
      </w:r>
    </w:p>
    <w:p w:rsidR="00E65E88" w:rsidRPr="00346837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</w:t>
      </w:r>
      <w:r w:rsidR="00BF4D3A" w:rsidRPr="00346837">
        <w:rPr>
          <w:rFonts w:ascii="Cambria" w:hAnsi="Cambria" w:cs="Calibri"/>
          <w:sz w:val="24"/>
          <w:szCs w:val="24"/>
        </w:rPr>
        <w:t>isc</w:t>
      </w:r>
      <w:r w:rsidR="00E65E88" w:rsidRPr="00346837">
        <w:rPr>
          <w:rFonts w:ascii="Cambria" w:hAnsi="Cambria" w:cs="Calibri"/>
          <w:sz w:val="24"/>
          <w:szCs w:val="24"/>
        </w:rPr>
        <w:t>ouraging local employees to challenge the perspectives of senior executives</w:t>
      </w:r>
    </w:p>
    <w:p w:rsidR="00E65E88" w:rsidRPr="006C10F9" w:rsidRDefault="005D67CA" w:rsidP="00346837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E</w:t>
      </w:r>
      <w:r w:rsidR="00E65E88" w:rsidRPr="006C10F9">
        <w:rPr>
          <w:rFonts w:ascii="Cambria" w:hAnsi="Cambria" w:cs="Calibri"/>
          <w:sz w:val="24"/>
          <w:szCs w:val="24"/>
        </w:rPr>
        <w:t>xplaining to local employees strategic decisions u</w:t>
      </w:r>
      <w:r w:rsidR="00BF4D3A" w:rsidRPr="006C10F9">
        <w:rPr>
          <w:rFonts w:ascii="Cambria" w:hAnsi="Cambria" w:cs="Calibri"/>
          <w:sz w:val="24"/>
          <w:szCs w:val="24"/>
        </w:rPr>
        <w:t xml:space="preserve">ltimately made </w:t>
      </w:r>
      <w:r w:rsidR="006C10F9" w:rsidRPr="006C10F9">
        <w:rPr>
          <w:rFonts w:ascii="Cambria" w:hAnsi="Cambria" w:cs="Calibri"/>
          <w:sz w:val="24"/>
          <w:szCs w:val="24"/>
        </w:rPr>
        <w:t xml:space="preserve">by company </w:t>
      </w:r>
      <w:r w:rsidR="00BF4D3A" w:rsidRPr="006C10F9">
        <w:rPr>
          <w:rFonts w:ascii="Cambria" w:hAnsi="Cambria" w:cs="Calibri"/>
          <w:sz w:val="24"/>
          <w:szCs w:val="24"/>
        </w:rPr>
        <w:t>executi</w:t>
      </w:r>
      <w:r w:rsidR="006C10F9" w:rsidRPr="006C10F9">
        <w:rPr>
          <w:rFonts w:ascii="Cambria" w:hAnsi="Cambria" w:cs="Calibri"/>
          <w:sz w:val="24"/>
          <w:szCs w:val="24"/>
        </w:rPr>
        <w:t>ves</w:t>
      </w:r>
    </w:p>
    <w:p w:rsidR="004E2BD5" w:rsidRPr="00F62659" w:rsidRDefault="005D67CA" w:rsidP="00F62659">
      <w:pPr>
        <w:pStyle w:val="ListParagraph"/>
        <w:numPr>
          <w:ilvl w:val="1"/>
          <w:numId w:val="33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</w:t>
      </w:r>
      <w:r w:rsidR="00BF4D3A" w:rsidRPr="00346837">
        <w:rPr>
          <w:rFonts w:ascii="Cambria" w:hAnsi="Cambria" w:cs="Calibri"/>
          <w:sz w:val="24"/>
          <w:szCs w:val="24"/>
        </w:rPr>
        <w:t>larifying expectations for all employees</w:t>
      </w:r>
    </w:p>
    <w:p w:rsidR="004E2BD5" w:rsidRPr="00346837" w:rsidRDefault="004E2BD5" w:rsidP="00346837">
      <w:pPr>
        <w:pStyle w:val="ListParagraph"/>
        <w:ind w:left="1440"/>
        <w:rPr>
          <w:rFonts w:ascii="Cambria" w:hAnsi="Cambria" w:cs="Calibri"/>
          <w:sz w:val="24"/>
          <w:szCs w:val="24"/>
        </w:rPr>
      </w:pPr>
      <w:r w:rsidRPr="00346837">
        <w:rPr>
          <w:rFonts w:ascii="Cambria" w:hAnsi="Cambria" w:cs="Calibri"/>
          <w:sz w:val="24"/>
          <w:szCs w:val="24"/>
        </w:rPr>
        <w:t>ANSWER:</w:t>
      </w:r>
      <w:r w:rsidR="0067550E">
        <w:rPr>
          <w:rFonts w:ascii="Cambria" w:hAnsi="Cambria" w:cs="Calibri"/>
          <w:sz w:val="24"/>
          <w:szCs w:val="24"/>
        </w:rPr>
        <w:t xml:space="preserve"> B, p. 25</w:t>
      </w:r>
    </w:p>
    <w:p w:rsidR="004E2BD5" w:rsidRPr="00753767" w:rsidRDefault="00C22C47" w:rsidP="00C22C47">
      <w:pPr>
        <w:pStyle w:val="Heading1"/>
      </w:pPr>
      <w:r>
        <w:t>True o</w:t>
      </w:r>
      <w:r w:rsidRPr="00753767">
        <w:t>r False Questions</w:t>
      </w:r>
    </w:p>
    <w:p w:rsidR="004E2BD5" w:rsidRPr="00753767" w:rsidRDefault="00FA612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The interdependence that results from globalization often also means that problems in one part of the world have ripple effects in countries in other parts of the world.</w:t>
      </w:r>
    </w:p>
    <w:p w:rsidR="004E2BD5" w:rsidRPr="00753767" w:rsidRDefault="004E2BD5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5F14F1" w:rsidRPr="00753767">
        <w:rPr>
          <w:rFonts w:ascii="Cambria" w:hAnsi="Cambria" w:cs="Calibri"/>
          <w:i/>
          <w:sz w:val="24"/>
          <w:szCs w:val="24"/>
        </w:rPr>
        <w:t xml:space="preserve"> </w:t>
      </w:r>
      <w:r w:rsidR="0067550E">
        <w:rPr>
          <w:rFonts w:ascii="Cambria" w:hAnsi="Cambria" w:cs="Calibri"/>
          <w:sz w:val="24"/>
          <w:szCs w:val="24"/>
        </w:rPr>
        <w:t xml:space="preserve">p. </w:t>
      </w:r>
      <w:r w:rsidR="000B46E4">
        <w:rPr>
          <w:rFonts w:ascii="Cambria" w:hAnsi="Cambria" w:cs="Calibri"/>
          <w:sz w:val="24"/>
          <w:szCs w:val="24"/>
        </w:rPr>
        <w:t>4</w:t>
      </w:r>
    </w:p>
    <w:p w:rsidR="004E2BD5" w:rsidRPr="00753767" w:rsidRDefault="00FA612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The strongest growth in international business has been in developing countries rather than in traditional economic heavyweights like the European Union (</w:t>
      </w:r>
      <w:r w:rsidR="00390B33">
        <w:rPr>
          <w:rFonts w:ascii="Cambria" w:hAnsi="Cambria" w:cs="Calibri"/>
          <w:sz w:val="24"/>
          <w:szCs w:val="24"/>
        </w:rPr>
        <w:t>EU)</w:t>
      </w:r>
      <w:r w:rsidRPr="00753767">
        <w:rPr>
          <w:rFonts w:ascii="Cambria" w:hAnsi="Cambria" w:cs="Calibri"/>
          <w:sz w:val="24"/>
          <w:szCs w:val="24"/>
        </w:rPr>
        <w:t>, Japan, and the United States.</w:t>
      </w:r>
    </w:p>
    <w:p w:rsidR="004E2BD5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FC5F04" w:rsidRPr="00753767">
        <w:rPr>
          <w:rFonts w:ascii="Cambria" w:hAnsi="Cambria" w:cs="Calibri"/>
          <w:i/>
          <w:sz w:val="24"/>
          <w:szCs w:val="24"/>
        </w:rPr>
        <w:t xml:space="preserve"> </w:t>
      </w:r>
      <w:r w:rsidR="0067550E">
        <w:rPr>
          <w:rFonts w:ascii="Cambria" w:hAnsi="Cambria" w:cs="Calibri"/>
          <w:sz w:val="24"/>
          <w:szCs w:val="24"/>
        </w:rPr>
        <w:t xml:space="preserve">p. </w:t>
      </w:r>
      <w:r w:rsidR="000B46E4">
        <w:rPr>
          <w:rFonts w:ascii="Cambria" w:hAnsi="Cambria" w:cs="Calibri"/>
          <w:sz w:val="24"/>
          <w:szCs w:val="24"/>
        </w:rPr>
        <w:t>5</w:t>
      </w:r>
    </w:p>
    <w:p w:rsidR="00EA5148" w:rsidRPr="00753767" w:rsidRDefault="00EA5148" w:rsidP="00EA5148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The strongest growth in international business has been in traditional economic heavyweights like the European Union (</w:t>
      </w:r>
      <w:r w:rsidR="00390B33">
        <w:rPr>
          <w:rFonts w:ascii="Cambria" w:hAnsi="Cambria" w:cs="Calibri"/>
          <w:sz w:val="24"/>
          <w:szCs w:val="24"/>
        </w:rPr>
        <w:t>EU)</w:t>
      </w:r>
      <w:r w:rsidRPr="00753767">
        <w:rPr>
          <w:rFonts w:ascii="Cambria" w:hAnsi="Cambria" w:cs="Calibri"/>
          <w:sz w:val="24"/>
          <w:szCs w:val="24"/>
        </w:rPr>
        <w:t>, Japan, and the United States.</w:t>
      </w:r>
    </w:p>
    <w:p w:rsidR="00EA5148" w:rsidRPr="00753767" w:rsidRDefault="00EA5148" w:rsidP="00EA5148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ANSWER: </w:t>
      </w:r>
      <w:r>
        <w:rPr>
          <w:rFonts w:ascii="Cambria" w:hAnsi="Cambria" w:cs="Calibri"/>
          <w:i/>
          <w:sz w:val="24"/>
          <w:szCs w:val="24"/>
        </w:rPr>
        <w:t>False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Pr="00753767">
        <w:rPr>
          <w:rFonts w:ascii="Cambria" w:hAnsi="Cambria" w:cs="Calibri"/>
          <w:i/>
          <w:sz w:val="24"/>
          <w:szCs w:val="24"/>
        </w:rPr>
        <w:t xml:space="preserve"> </w:t>
      </w:r>
      <w:r w:rsidR="0067550E">
        <w:rPr>
          <w:rFonts w:ascii="Cambria" w:hAnsi="Cambria" w:cs="Calibri"/>
          <w:sz w:val="24"/>
          <w:szCs w:val="24"/>
        </w:rPr>
        <w:t xml:space="preserve">p. </w:t>
      </w:r>
      <w:r w:rsidR="000B46E4">
        <w:rPr>
          <w:rFonts w:ascii="Cambria" w:hAnsi="Cambria" w:cs="Calibri"/>
          <w:sz w:val="24"/>
          <w:szCs w:val="24"/>
        </w:rPr>
        <w:t>5</w:t>
      </w:r>
    </w:p>
    <w:p w:rsidR="004E2BD5" w:rsidRPr="00753767" w:rsidRDefault="004C4F01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In</w:t>
      </w:r>
      <w:r w:rsidRPr="00753767">
        <w:rPr>
          <w:rFonts w:ascii="Cambria" w:eastAsia="Times New Roman" w:hAnsi="Cambria"/>
          <w:sz w:val="24"/>
          <w:szCs w:val="24"/>
        </w:rPr>
        <w:t>ternational managers must somehow grasp and then bridge myriad cultural differences around the world and then look for the best talent in their home country.</w:t>
      </w:r>
    </w:p>
    <w:p w:rsidR="004E2BD5" w:rsidRPr="00753767" w:rsidRDefault="004E2BD5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4C4F01" w:rsidRPr="00753767">
        <w:rPr>
          <w:rFonts w:ascii="Cambria" w:hAnsi="Cambria" w:cs="Calibri"/>
          <w:i/>
          <w:sz w:val="24"/>
          <w:szCs w:val="24"/>
        </w:rPr>
        <w:t>False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EC5047" w:rsidRPr="00753767">
        <w:rPr>
          <w:rFonts w:ascii="Cambria" w:hAnsi="Cambria" w:cs="Calibri"/>
          <w:sz w:val="24"/>
          <w:szCs w:val="24"/>
        </w:rPr>
        <w:t xml:space="preserve"> p. </w:t>
      </w:r>
      <w:r w:rsidR="000B46E4">
        <w:rPr>
          <w:rFonts w:ascii="Cambria" w:hAnsi="Cambria" w:cs="Calibri"/>
          <w:sz w:val="24"/>
          <w:szCs w:val="24"/>
        </w:rPr>
        <w:t>4</w:t>
      </w:r>
    </w:p>
    <w:p w:rsidR="004E2BD5" w:rsidRPr="00753767" w:rsidRDefault="00FA612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Many large international firms see developing countries as sources of cheap labor and little else.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False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F56897">
        <w:rPr>
          <w:rFonts w:ascii="Cambria" w:hAnsi="Cambria" w:cs="Calibri"/>
          <w:sz w:val="24"/>
          <w:szCs w:val="24"/>
        </w:rPr>
        <w:t xml:space="preserve"> p. </w:t>
      </w:r>
      <w:r w:rsidR="000B46E4">
        <w:rPr>
          <w:rFonts w:ascii="Cambria" w:hAnsi="Cambria" w:cs="Calibri"/>
          <w:sz w:val="24"/>
          <w:szCs w:val="24"/>
        </w:rPr>
        <w:t>6</w:t>
      </w:r>
    </w:p>
    <w:p w:rsidR="004E2BD5" w:rsidRPr="00F56897" w:rsidRDefault="00FA612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F56897">
        <w:rPr>
          <w:rFonts w:ascii="Cambria" w:hAnsi="Cambria" w:cs="Calibri"/>
          <w:sz w:val="24"/>
          <w:szCs w:val="24"/>
        </w:rPr>
        <w:t>When companies venture abroad they face a dynamic competitive environment and management challenges unique to international business.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F56897">
        <w:rPr>
          <w:rFonts w:ascii="Cambria" w:hAnsi="Cambria" w:cs="Calibri"/>
          <w:sz w:val="24"/>
          <w:szCs w:val="24"/>
        </w:rPr>
        <w:t>ANSWER:</w:t>
      </w:r>
      <w:r w:rsidR="00FA6123" w:rsidRPr="00F56897">
        <w:rPr>
          <w:rFonts w:ascii="Cambria" w:hAnsi="Cambria" w:cs="Calibri"/>
          <w:sz w:val="24"/>
          <w:szCs w:val="24"/>
        </w:rPr>
        <w:t xml:space="preserve"> </w:t>
      </w:r>
      <w:r w:rsidR="00FA6123" w:rsidRPr="00F56897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F56897" w:rsidRPr="00F56897">
        <w:rPr>
          <w:rFonts w:ascii="Cambria" w:hAnsi="Cambria" w:cs="Calibri"/>
          <w:sz w:val="24"/>
          <w:szCs w:val="24"/>
        </w:rPr>
        <w:t xml:space="preserve"> p. 7</w:t>
      </w:r>
    </w:p>
    <w:p w:rsidR="004E2BD5" w:rsidRPr="00753767" w:rsidRDefault="00FA612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A major set of challenges facing international managers </w:t>
      </w:r>
      <w:r w:rsidR="00390B33">
        <w:rPr>
          <w:rFonts w:ascii="Cambria" w:hAnsi="Cambria" w:cs="Calibri"/>
          <w:sz w:val="24"/>
          <w:szCs w:val="24"/>
        </w:rPr>
        <w:t>is</w:t>
      </w:r>
      <w:r w:rsidRPr="00753767">
        <w:rPr>
          <w:rFonts w:ascii="Cambria" w:hAnsi="Cambria" w:cs="Calibri"/>
          <w:sz w:val="24"/>
          <w:szCs w:val="24"/>
        </w:rPr>
        <w:t xml:space="preserve"> rapid changes in currency values.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EC5047" w:rsidRPr="00753767">
        <w:rPr>
          <w:rFonts w:ascii="Cambria" w:hAnsi="Cambria" w:cs="Calibri"/>
          <w:sz w:val="24"/>
          <w:szCs w:val="24"/>
        </w:rPr>
        <w:t xml:space="preserve"> p. 8</w:t>
      </w:r>
    </w:p>
    <w:p w:rsidR="004E2BD5" w:rsidRPr="00753767" w:rsidRDefault="00FA612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Some managers use currency hedging to protect against big currency swings because it is an inexpensive and foolproof method to address rapid changes in currency value.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False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EC5047" w:rsidRPr="00753767">
        <w:rPr>
          <w:rFonts w:ascii="Cambria" w:hAnsi="Cambria" w:cs="Calibri"/>
          <w:sz w:val="24"/>
          <w:szCs w:val="24"/>
        </w:rPr>
        <w:t xml:space="preserve"> p. 9</w:t>
      </w:r>
    </w:p>
    <w:p w:rsidR="008B252C" w:rsidRPr="00753767" w:rsidRDefault="00FA612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Workforces are an increasingly complicated mix of cultures, backgrounds, and ethnic groups.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0B46E4">
        <w:rPr>
          <w:rFonts w:ascii="Cambria" w:hAnsi="Cambria" w:cs="Calibri"/>
          <w:sz w:val="24"/>
          <w:szCs w:val="24"/>
        </w:rPr>
        <w:t xml:space="preserve"> p. 13</w:t>
      </w:r>
    </w:p>
    <w:p w:rsidR="004E2BD5" w:rsidRPr="00753767" w:rsidRDefault="00AA20C6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sz w:val="24"/>
          <w:szCs w:val="24"/>
        </w:rPr>
        <w:t>Culture can impact just about everything associated with managing employees so it is fortunate that cultural differences do not exist within the same country.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False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AA20C6">
        <w:rPr>
          <w:rFonts w:ascii="Cambria" w:hAnsi="Cambria" w:cs="Calibri"/>
          <w:sz w:val="24"/>
          <w:szCs w:val="24"/>
        </w:rPr>
        <w:t xml:space="preserve"> p. </w:t>
      </w:r>
      <w:r w:rsidR="000B46E4">
        <w:rPr>
          <w:rFonts w:ascii="Cambria" w:hAnsi="Cambria" w:cs="Calibri"/>
          <w:sz w:val="24"/>
          <w:szCs w:val="24"/>
        </w:rPr>
        <w:t>15</w:t>
      </w:r>
    </w:p>
    <w:p w:rsidR="004E2BD5" w:rsidRPr="00753767" w:rsidRDefault="00753767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lastRenderedPageBreak/>
        <w:t xml:space="preserve"> </w:t>
      </w:r>
      <w:r w:rsidR="00FA6123" w:rsidRPr="00753767">
        <w:rPr>
          <w:rFonts w:ascii="Cambria" w:hAnsi="Cambria" w:cs="Calibri"/>
          <w:sz w:val="24"/>
          <w:szCs w:val="24"/>
        </w:rPr>
        <w:t>Culture is complex, rooted in language, history, geography, religion, and economic developments.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FA6123" w:rsidRPr="00753767">
        <w:rPr>
          <w:rFonts w:ascii="Cambria" w:hAnsi="Cambria" w:cs="Calibri"/>
          <w:sz w:val="24"/>
          <w:szCs w:val="24"/>
        </w:rPr>
        <w:t xml:space="preserve"> </w:t>
      </w:r>
      <w:r w:rsidR="00FA6123" w:rsidRPr="00753767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AA20C6">
        <w:rPr>
          <w:rFonts w:ascii="Cambria" w:hAnsi="Cambria" w:cs="Calibri"/>
          <w:sz w:val="24"/>
          <w:szCs w:val="24"/>
        </w:rPr>
        <w:t xml:space="preserve"> p. </w:t>
      </w:r>
      <w:r w:rsidR="000B46E4">
        <w:rPr>
          <w:rFonts w:ascii="Cambria" w:hAnsi="Cambria" w:cs="Calibri"/>
          <w:sz w:val="24"/>
          <w:szCs w:val="24"/>
        </w:rPr>
        <w:t>16</w:t>
      </w:r>
    </w:p>
    <w:p w:rsidR="004E2BD5" w:rsidRPr="00753767" w:rsidRDefault="004E2BD5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 </w:t>
      </w:r>
      <w:r w:rsidR="00B164EE" w:rsidRPr="00753767">
        <w:rPr>
          <w:rFonts w:ascii="Cambria" w:hAnsi="Cambria" w:cs="Calibri"/>
          <w:sz w:val="24"/>
          <w:szCs w:val="24"/>
        </w:rPr>
        <w:t>Workforces are complicated by demographic changes within individual countries</w:t>
      </w:r>
      <w:r w:rsidR="000C2482">
        <w:rPr>
          <w:rFonts w:ascii="Cambria" w:hAnsi="Cambria" w:cs="Calibri"/>
          <w:sz w:val="24"/>
          <w:szCs w:val="24"/>
        </w:rPr>
        <w:t>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B164EE" w:rsidRPr="00753767">
        <w:rPr>
          <w:rFonts w:ascii="Cambria" w:hAnsi="Cambria" w:cs="Calibri"/>
          <w:sz w:val="24"/>
          <w:szCs w:val="24"/>
        </w:rPr>
        <w:t xml:space="preserve"> </w:t>
      </w:r>
      <w:r w:rsidR="00B164EE" w:rsidRPr="00753767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B164EE" w:rsidRPr="00753767">
        <w:rPr>
          <w:rFonts w:ascii="Cambria" w:hAnsi="Cambria" w:cs="Calibri"/>
          <w:sz w:val="24"/>
          <w:szCs w:val="24"/>
        </w:rPr>
        <w:t xml:space="preserve"> p. 16</w:t>
      </w:r>
    </w:p>
    <w:p w:rsidR="004E2BD5" w:rsidRPr="00753767" w:rsidRDefault="004E2BD5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 </w:t>
      </w:r>
      <w:r w:rsidR="00B164EE" w:rsidRPr="00753767">
        <w:rPr>
          <w:rFonts w:ascii="Cambria" w:hAnsi="Cambria" w:cs="Calibri"/>
          <w:sz w:val="24"/>
          <w:szCs w:val="24"/>
        </w:rPr>
        <w:t xml:space="preserve">Culture </w:t>
      </w:r>
      <w:r w:rsidR="004C4F01" w:rsidRPr="00753767">
        <w:rPr>
          <w:rFonts w:ascii="Cambria" w:hAnsi="Cambria" w:cs="Calibri"/>
          <w:sz w:val="24"/>
          <w:szCs w:val="24"/>
        </w:rPr>
        <w:t xml:space="preserve">in a country </w:t>
      </w:r>
      <w:r w:rsidR="00B164EE" w:rsidRPr="00753767">
        <w:rPr>
          <w:rFonts w:ascii="Cambria" w:hAnsi="Cambria" w:cs="Calibri"/>
          <w:sz w:val="24"/>
          <w:szCs w:val="24"/>
        </w:rPr>
        <w:t>is static and enduring once established.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B164EE" w:rsidRPr="00753767">
        <w:rPr>
          <w:rFonts w:ascii="Cambria" w:hAnsi="Cambria" w:cs="Calibri"/>
          <w:sz w:val="24"/>
          <w:szCs w:val="24"/>
        </w:rPr>
        <w:t xml:space="preserve"> </w:t>
      </w:r>
      <w:r w:rsidR="00B164EE" w:rsidRPr="00753767">
        <w:rPr>
          <w:rFonts w:ascii="Cambria" w:hAnsi="Cambria" w:cs="Calibri"/>
          <w:i/>
          <w:sz w:val="24"/>
          <w:szCs w:val="24"/>
        </w:rPr>
        <w:t>False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B164EE" w:rsidRPr="00753767">
        <w:rPr>
          <w:rFonts w:ascii="Cambria" w:hAnsi="Cambria" w:cs="Calibri"/>
          <w:i/>
          <w:sz w:val="24"/>
          <w:szCs w:val="24"/>
        </w:rPr>
        <w:t xml:space="preserve"> </w:t>
      </w:r>
      <w:r w:rsidR="00B164EE" w:rsidRPr="00753767">
        <w:rPr>
          <w:rFonts w:ascii="Cambria" w:hAnsi="Cambria" w:cs="Calibri"/>
          <w:sz w:val="24"/>
          <w:szCs w:val="24"/>
        </w:rPr>
        <w:t>p.</w:t>
      </w:r>
      <w:r w:rsidR="002C09D2">
        <w:rPr>
          <w:rFonts w:ascii="Cambria" w:hAnsi="Cambria" w:cs="Calibri"/>
          <w:sz w:val="24"/>
          <w:szCs w:val="24"/>
        </w:rPr>
        <w:t xml:space="preserve"> </w:t>
      </w:r>
      <w:r w:rsidR="000B46E4">
        <w:rPr>
          <w:rFonts w:ascii="Cambria" w:hAnsi="Cambria" w:cs="Calibri"/>
          <w:sz w:val="24"/>
          <w:szCs w:val="24"/>
        </w:rPr>
        <w:t>16</w:t>
      </w:r>
    </w:p>
    <w:p w:rsidR="004E2BD5" w:rsidRPr="00753767" w:rsidRDefault="004E2BD5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 </w:t>
      </w:r>
      <w:r w:rsidR="00B164EE" w:rsidRPr="00753767">
        <w:rPr>
          <w:rFonts w:ascii="Cambria" w:hAnsi="Cambria" w:cs="Calibri"/>
          <w:sz w:val="24"/>
          <w:szCs w:val="24"/>
        </w:rPr>
        <w:t>The gross domestic product (GDP) of developing countries is growing at a much slower rate</w:t>
      </w:r>
      <w:r w:rsidR="004C4F01" w:rsidRPr="00753767">
        <w:rPr>
          <w:rFonts w:ascii="Cambria" w:hAnsi="Cambria" w:cs="Calibri"/>
          <w:sz w:val="24"/>
          <w:szCs w:val="24"/>
        </w:rPr>
        <w:t xml:space="preserve"> than the traditional economic heavyweights</w:t>
      </w:r>
      <w:r w:rsidR="00B164EE" w:rsidRPr="00753767">
        <w:rPr>
          <w:rFonts w:ascii="Cambria" w:hAnsi="Cambria" w:cs="Calibri"/>
          <w:sz w:val="24"/>
          <w:szCs w:val="24"/>
        </w:rPr>
        <w:t>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4C4F01" w:rsidRPr="00753767">
        <w:rPr>
          <w:rFonts w:ascii="Cambria" w:hAnsi="Cambria" w:cs="Calibri"/>
          <w:sz w:val="24"/>
          <w:szCs w:val="24"/>
        </w:rPr>
        <w:t xml:space="preserve"> </w:t>
      </w:r>
      <w:r w:rsidR="004C4F01" w:rsidRPr="00753767">
        <w:rPr>
          <w:rFonts w:ascii="Cambria" w:hAnsi="Cambria" w:cs="Calibri"/>
          <w:i/>
          <w:sz w:val="24"/>
          <w:szCs w:val="24"/>
        </w:rPr>
        <w:t>False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0B46E4">
        <w:rPr>
          <w:rFonts w:ascii="Cambria" w:hAnsi="Cambria" w:cs="Calibri"/>
          <w:sz w:val="24"/>
          <w:szCs w:val="24"/>
        </w:rPr>
        <w:t xml:space="preserve"> p. 5</w:t>
      </w:r>
    </w:p>
    <w:p w:rsidR="004C4F01" w:rsidRPr="00753767" w:rsidRDefault="004E2BD5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 </w:t>
      </w:r>
      <w:r w:rsidR="002314F3" w:rsidRPr="00753767">
        <w:rPr>
          <w:rFonts w:ascii="Cambria" w:eastAsia="Times New Roman" w:hAnsi="Cambria"/>
          <w:sz w:val="24"/>
          <w:szCs w:val="24"/>
        </w:rPr>
        <w:t>Africa is one of the last great untapped frontiers for international business.</w:t>
      </w:r>
    </w:p>
    <w:p w:rsidR="002314F3" w:rsidRPr="00753767" w:rsidRDefault="002314F3" w:rsidP="00753767">
      <w:pPr>
        <w:pStyle w:val="ListParagraph"/>
        <w:rPr>
          <w:rFonts w:ascii="Cambria" w:eastAsia="Times New Roman" w:hAnsi="Cambria"/>
          <w:sz w:val="24"/>
          <w:szCs w:val="24"/>
        </w:rPr>
      </w:pPr>
      <w:r w:rsidRPr="00753767">
        <w:rPr>
          <w:rFonts w:ascii="Cambria" w:eastAsia="Times New Roman" w:hAnsi="Cambria"/>
          <w:sz w:val="24"/>
          <w:szCs w:val="24"/>
        </w:rPr>
        <w:t xml:space="preserve">ANSWER: </w:t>
      </w:r>
      <w:r w:rsidRPr="00753767">
        <w:rPr>
          <w:rFonts w:ascii="Cambria" w:eastAsia="Times New Roman" w:hAnsi="Cambria"/>
          <w:i/>
          <w:sz w:val="24"/>
          <w:szCs w:val="24"/>
        </w:rPr>
        <w:t>True</w:t>
      </w:r>
      <w:r w:rsidR="00390B33">
        <w:rPr>
          <w:rFonts w:ascii="Cambria" w:eastAsia="Times New Roman" w:hAnsi="Cambria"/>
          <w:i/>
          <w:sz w:val="24"/>
          <w:szCs w:val="24"/>
        </w:rPr>
        <w:t>,</w:t>
      </w:r>
      <w:r w:rsidR="000B46E4">
        <w:rPr>
          <w:rFonts w:ascii="Cambria" w:eastAsia="Times New Roman" w:hAnsi="Cambria"/>
          <w:sz w:val="24"/>
          <w:szCs w:val="24"/>
        </w:rPr>
        <w:t xml:space="preserve"> p. 6</w:t>
      </w:r>
    </w:p>
    <w:p w:rsidR="004E2BD5" w:rsidRPr="00753767" w:rsidRDefault="002314F3" w:rsidP="00753767">
      <w:pPr>
        <w:pStyle w:val="ListParagraph"/>
        <w:numPr>
          <w:ilvl w:val="0"/>
          <w:numId w:val="34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 </w:t>
      </w:r>
      <w:r w:rsidR="004C4F01" w:rsidRPr="00753767">
        <w:rPr>
          <w:rFonts w:ascii="Cambria" w:hAnsi="Cambria" w:cs="Calibri"/>
          <w:sz w:val="24"/>
          <w:szCs w:val="24"/>
        </w:rPr>
        <w:t xml:space="preserve">A </w:t>
      </w:r>
      <w:r w:rsidR="004C4F01" w:rsidRPr="00753767">
        <w:rPr>
          <w:rFonts w:ascii="Cambria" w:eastAsia="Times New Roman" w:hAnsi="Cambria"/>
          <w:sz w:val="24"/>
          <w:szCs w:val="24"/>
        </w:rPr>
        <w:t>regional strategy is a good bet for many industries</w:t>
      </w:r>
      <w:r w:rsidR="00390B33">
        <w:rPr>
          <w:rFonts w:ascii="Cambria" w:eastAsia="Times New Roman" w:hAnsi="Cambria"/>
          <w:sz w:val="24"/>
          <w:szCs w:val="24"/>
        </w:rPr>
        <w:t>,</w:t>
      </w:r>
      <w:r w:rsidR="004C4F01" w:rsidRPr="00753767">
        <w:rPr>
          <w:rFonts w:ascii="Cambria" w:eastAsia="Times New Roman" w:hAnsi="Cambria"/>
          <w:sz w:val="24"/>
          <w:szCs w:val="24"/>
        </w:rPr>
        <w:t xml:space="preserve"> suc</w:t>
      </w:r>
      <w:r w:rsidR="000C2482">
        <w:rPr>
          <w:rFonts w:ascii="Cambria" w:eastAsia="Times New Roman" w:hAnsi="Cambria"/>
          <w:sz w:val="24"/>
          <w:szCs w:val="24"/>
        </w:rPr>
        <w:t>h as the auto industry</w:t>
      </w:r>
      <w:r w:rsidR="00390B33">
        <w:rPr>
          <w:rFonts w:ascii="Cambria" w:eastAsia="Times New Roman" w:hAnsi="Cambria"/>
          <w:sz w:val="24"/>
          <w:szCs w:val="24"/>
        </w:rPr>
        <w:t>,</w:t>
      </w:r>
      <w:r w:rsidR="000C2482">
        <w:rPr>
          <w:rFonts w:ascii="Cambria" w:eastAsia="Times New Roman" w:hAnsi="Cambria"/>
          <w:sz w:val="24"/>
          <w:szCs w:val="24"/>
        </w:rPr>
        <w:t xml:space="preserve"> because</w:t>
      </w:r>
      <w:r w:rsidR="004C4F01" w:rsidRPr="00753767">
        <w:rPr>
          <w:rFonts w:ascii="Cambria" w:eastAsia="Times New Roman" w:hAnsi="Cambria"/>
          <w:sz w:val="24"/>
          <w:szCs w:val="24"/>
        </w:rPr>
        <w:t xml:space="preserve"> national tastes vary and broad regional preferences also exist.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4C4F01" w:rsidRPr="00753767">
        <w:rPr>
          <w:rFonts w:ascii="Cambria" w:hAnsi="Cambria" w:cs="Calibri"/>
          <w:sz w:val="24"/>
          <w:szCs w:val="24"/>
        </w:rPr>
        <w:t xml:space="preserve"> </w:t>
      </w:r>
      <w:r w:rsidR="002C09D2">
        <w:rPr>
          <w:rFonts w:ascii="Cambria" w:hAnsi="Cambria" w:cs="Calibri"/>
          <w:i/>
          <w:sz w:val="24"/>
          <w:szCs w:val="24"/>
        </w:rPr>
        <w:t>True</w:t>
      </w:r>
      <w:r w:rsidR="00390B33">
        <w:rPr>
          <w:rFonts w:ascii="Cambria" w:hAnsi="Cambria" w:cs="Calibri"/>
          <w:i/>
          <w:sz w:val="24"/>
          <w:szCs w:val="24"/>
        </w:rPr>
        <w:t>,</w:t>
      </w:r>
      <w:r w:rsidR="004C4F01" w:rsidRPr="00753767">
        <w:rPr>
          <w:rFonts w:ascii="Cambria" w:hAnsi="Cambria" w:cs="Calibri"/>
          <w:i/>
          <w:sz w:val="24"/>
          <w:szCs w:val="24"/>
        </w:rPr>
        <w:t xml:space="preserve"> </w:t>
      </w:r>
      <w:r w:rsidR="000B46E4">
        <w:rPr>
          <w:rFonts w:ascii="Cambria" w:hAnsi="Cambria" w:cs="Calibri"/>
          <w:sz w:val="24"/>
          <w:szCs w:val="24"/>
        </w:rPr>
        <w:t>p. 24</w:t>
      </w:r>
    </w:p>
    <w:p w:rsidR="008B252C" w:rsidRPr="00753767" w:rsidRDefault="00C22C47" w:rsidP="00C22C47">
      <w:pPr>
        <w:pStyle w:val="Heading1"/>
      </w:pPr>
      <w:r>
        <w:t>Short-</w:t>
      </w:r>
      <w:r w:rsidRPr="00753767">
        <w:t>Answer Questions</w:t>
      </w:r>
    </w:p>
    <w:p w:rsidR="008B252C" w:rsidRPr="00753767" w:rsidRDefault="00020D2F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What </w:t>
      </w:r>
      <w:r w:rsidR="00B26409" w:rsidRPr="00753767">
        <w:rPr>
          <w:rFonts w:ascii="Cambria" w:hAnsi="Cambria" w:cs="Calibri"/>
          <w:sz w:val="24"/>
          <w:szCs w:val="24"/>
        </w:rPr>
        <w:t>can</w:t>
      </w:r>
      <w:r w:rsidRPr="00753767">
        <w:rPr>
          <w:rFonts w:ascii="Cambria" w:hAnsi="Cambria" w:cs="Calibri"/>
          <w:sz w:val="24"/>
          <w:szCs w:val="24"/>
        </w:rPr>
        <w:t xml:space="preserve"> a company do to </w:t>
      </w:r>
      <w:r w:rsidR="00B26409" w:rsidRPr="00753767">
        <w:rPr>
          <w:rFonts w:ascii="Cambria" w:hAnsi="Cambria" w:cs="Calibri"/>
          <w:sz w:val="24"/>
          <w:szCs w:val="24"/>
        </w:rPr>
        <w:t>assure its international strategy is seen as fair</w:t>
      </w:r>
      <w:r w:rsidR="004C4F01" w:rsidRPr="00753767">
        <w:rPr>
          <w:rFonts w:ascii="Cambria" w:hAnsi="Cambria" w:cs="Calibri"/>
          <w:sz w:val="24"/>
          <w:szCs w:val="24"/>
        </w:rPr>
        <w:t>?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2314F3" w:rsidRPr="00753767">
        <w:rPr>
          <w:rFonts w:ascii="Cambria" w:hAnsi="Cambria" w:cs="Calibri"/>
          <w:sz w:val="24"/>
          <w:szCs w:val="24"/>
        </w:rPr>
        <w:t xml:space="preserve"> </w:t>
      </w:r>
      <w:r w:rsidR="003C4A31">
        <w:rPr>
          <w:rFonts w:ascii="Cambria" w:hAnsi="Cambria" w:cs="Calibri"/>
          <w:sz w:val="24"/>
          <w:szCs w:val="24"/>
        </w:rPr>
        <w:t>p</w:t>
      </w:r>
      <w:r w:rsidR="00B26409" w:rsidRPr="00753767">
        <w:rPr>
          <w:rFonts w:ascii="Cambria" w:hAnsi="Cambria" w:cs="Calibri"/>
          <w:sz w:val="24"/>
          <w:szCs w:val="24"/>
        </w:rPr>
        <w:t>p.</w:t>
      </w:r>
      <w:r w:rsidR="00753767" w:rsidRPr="00753767">
        <w:rPr>
          <w:rFonts w:ascii="Cambria" w:hAnsi="Cambria" w:cs="Calibri"/>
          <w:sz w:val="24"/>
          <w:szCs w:val="24"/>
        </w:rPr>
        <w:t xml:space="preserve"> </w:t>
      </w:r>
      <w:r w:rsidR="00E21652">
        <w:rPr>
          <w:rFonts w:ascii="Cambria" w:hAnsi="Cambria" w:cs="Calibri"/>
          <w:sz w:val="24"/>
          <w:szCs w:val="24"/>
        </w:rPr>
        <w:t>24</w:t>
      </w:r>
      <w:r w:rsidR="00390B33">
        <w:rPr>
          <w:rFonts w:ascii="Cambria" w:hAnsi="Cambria" w:cs="Calibri"/>
          <w:sz w:val="24"/>
          <w:szCs w:val="24"/>
        </w:rPr>
        <w:t>–</w:t>
      </w:r>
      <w:r w:rsidR="00E21652">
        <w:rPr>
          <w:rFonts w:ascii="Cambria" w:hAnsi="Cambria" w:cs="Calibri"/>
          <w:sz w:val="24"/>
          <w:szCs w:val="24"/>
        </w:rPr>
        <w:t>25</w:t>
      </w:r>
    </w:p>
    <w:p w:rsidR="008B252C" w:rsidRPr="00753767" w:rsidRDefault="002314F3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List </w:t>
      </w:r>
      <w:r w:rsidR="00B26409" w:rsidRPr="00753767">
        <w:rPr>
          <w:rFonts w:ascii="Cambria" w:hAnsi="Cambria" w:cs="Calibri"/>
          <w:sz w:val="24"/>
          <w:szCs w:val="24"/>
        </w:rPr>
        <w:t>the common</w:t>
      </w:r>
      <w:r w:rsidRPr="00753767">
        <w:rPr>
          <w:rFonts w:ascii="Cambria" w:hAnsi="Cambria" w:cs="Calibri"/>
          <w:sz w:val="24"/>
          <w:szCs w:val="24"/>
        </w:rPr>
        <w:t xml:space="preserve"> developmental stages in corporate internationalization</w:t>
      </w:r>
      <w:r w:rsidR="00020D2F" w:rsidRPr="00753767">
        <w:rPr>
          <w:rFonts w:ascii="Cambria" w:hAnsi="Cambria" w:cs="Calibri"/>
          <w:sz w:val="24"/>
          <w:szCs w:val="24"/>
        </w:rPr>
        <w:t xml:space="preserve"> beginning with “exporting</w:t>
      </w:r>
      <w:r w:rsidR="00390B33">
        <w:rPr>
          <w:rFonts w:ascii="Cambria" w:hAnsi="Cambria" w:cs="Calibri"/>
          <w:sz w:val="24"/>
          <w:szCs w:val="24"/>
        </w:rPr>
        <w:t>.</w:t>
      </w:r>
      <w:r w:rsidR="00020D2F" w:rsidRPr="00753767">
        <w:rPr>
          <w:rFonts w:ascii="Cambria" w:hAnsi="Cambria" w:cs="Calibri"/>
          <w:sz w:val="24"/>
          <w:szCs w:val="24"/>
        </w:rPr>
        <w:t>”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2314F3" w:rsidRPr="00753767">
        <w:rPr>
          <w:rFonts w:ascii="Cambria" w:hAnsi="Cambria" w:cs="Calibri"/>
          <w:sz w:val="24"/>
          <w:szCs w:val="24"/>
        </w:rPr>
        <w:t xml:space="preserve"> </w:t>
      </w:r>
      <w:r w:rsidR="002C09D2">
        <w:rPr>
          <w:rFonts w:ascii="Cambria" w:hAnsi="Cambria" w:cs="Calibri"/>
          <w:sz w:val="24"/>
          <w:szCs w:val="24"/>
        </w:rPr>
        <w:t>p</w:t>
      </w:r>
      <w:r w:rsidR="003C4A31">
        <w:rPr>
          <w:rFonts w:ascii="Cambria" w:hAnsi="Cambria" w:cs="Calibri"/>
          <w:sz w:val="24"/>
          <w:szCs w:val="24"/>
        </w:rPr>
        <w:t xml:space="preserve">p. </w:t>
      </w:r>
      <w:r w:rsidR="00E21652">
        <w:rPr>
          <w:rFonts w:ascii="Cambria" w:hAnsi="Cambria" w:cs="Calibri"/>
          <w:sz w:val="24"/>
          <w:szCs w:val="24"/>
        </w:rPr>
        <w:t>18</w:t>
      </w:r>
      <w:r w:rsidR="00390B33">
        <w:rPr>
          <w:rFonts w:ascii="Cambria" w:hAnsi="Cambria" w:cs="Calibri"/>
          <w:sz w:val="24"/>
          <w:szCs w:val="24"/>
        </w:rPr>
        <w:t>–</w:t>
      </w:r>
      <w:r w:rsidR="00E21652">
        <w:rPr>
          <w:rFonts w:ascii="Cambria" w:hAnsi="Cambria" w:cs="Calibri"/>
          <w:sz w:val="24"/>
          <w:szCs w:val="24"/>
        </w:rPr>
        <w:t>19</w:t>
      </w:r>
    </w:p>
    <w:p w:rsidR="00C01C0E" w:rsidRPr="00753767" w:rsidRDefault="002314F3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What decision factors might be considered when a company is making a deci</w:t>
      </w:r>
      <w:r w:rsidR="00753767" w:rsidRPr="00753767">
        <w:rPr>
          <w:rFonts w:ascii="Cambria" w:hAnsi="Cambria" w:cs="Calibri"/>
          <w:sz w:val="24"/>
          <w:szCs w:val="24"/>
        </w:rPr>
        <w:t>sion about whether to offshore?</w:t>
      </w:r>
    </w:p>
    <w:p w:rsidR="002314F3" w:rsidRPr="00753767" w:rsidRDefault="00C01C0E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ANSWER: </w:t>
      </w:r>
      <w:r w:rsidR="002C09D2">
        <w:rPr>
          <w:rFonts w:ascii="Cambria" w:hAnsi="Cambria" w:cs="Calibri"/>
          <w:sz w:val="24"/>
          <w:szCs w:val="24"/>
        </w:rPr>
        <w:t>p</w:t>
      </w:r>
      <w:r w:rsidR="003C4A31">
        <w:rPr>
          <w:rFonts w:ascii="Cambria" w:hAnsi="Cambria" w:cs="Calibri"/>
          <w:sz w:val="24"/>
          <w:szCs w:val="24"/>
        </w:rPr>
        <w:t>p. 9</w:t>
      </w:r>
      <w:r w:rsidR="00390B33">
        <w:rPr>
          <w:rFonts w:ascii="Cambria" w:hAnsi="Cambria" w:cs="Calibri"/>
          <w:sz w:val="24"/>
          <w:szCs w:val="24"/>
        </w:rPr>
        <w:t>–</w:t>
      </w:r>
      <w:r w:rsidR="003C4A31">
        <w:rPr>
          <w:rFonts w:ascii="Cambria" w:hAnsi="Cambria" w:cs="Calibri"/>
          <w:sz w:val="24"/>
          <w:szCs w:val="24"/>
        </w:rPr>
        <w:t>10</w:t>
      </w:r>
    </w:p>
    <w:p w:rsidR="008B252C" w:rsidRPr="00753767" w:rsidRDefault="00C01C0E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List three important implications of globalization and the rise of developing countries such as China and India for managing organizational behavior effectively.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020D2F" w:rsidRPr="00753767">
        <w:rPr>
          <w:rFonts w:ascii="Cambria" w:hAnsi="Cambria" w:cs="Calibri"/>
          <w:sz w:val="24"/>
          <w:szCs w:val="24"/>
        </w:rPr>
        <w:t xml:space="preserve"> </w:t>
      </w:r>
      <w:r w:rsidR="002C09D2">
        <w:rPr>
          <w:rFonts w:ascii="Cambria" w:hAnsi="Cambria" w:cs="Calibri"/>
          <w:sz w:val="24"/>
          <w:szCs w:val="24"/>
        </w:rPr>
        <w:t>p</w:t>
      </w:r>
      <w:r w:rsidR="00370F7F">
        <w:rPr>
          <w:rFonts w:ascii="Cambria" w:hAnsi="Cambria" w:cs="Calibri"/>
          <w:sz w:val="24"/>
          <w:szCs w:val="24"/>
        </w:rPr>
        <w:t>p. 4</w:t>
      </w:r>
      <w:r w:rsidR="00390B33">
        <w:rPr>
          <w:rFonts w:ascii="Cambria" w:hAnsi="Cambria" w:cs="Calibri"/>
          <w:sz w:val="24"/>
          <w:szCs w:val="24"/>
        </w:rPr>
        <w:t>–</w:t>
      </w:r>
      <w:r w:rsidR="00370F7F">
        <w:rPr>
          <w:rFonts w:ascii="Cambria" w:hAnsi="Cambria" w:cs="Calibri"/>
          <w:sz w:val="24"/>
          <w:szCs w:val="24"/>
        </w:rPr>
        <w:t>5</w:t>
      </w:r>
    </w:p>
    <w:p w:rsidR="008B252C" w:rsidRPr="00753767" w:rsidRDefault="007D741E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What </w:t>
      </w:r>
      <w:r w:rsidR="00E023BC" w:rsidRPr="00753767">
        <w:rPr>
          <w:rFonts w:ascii="Cambria" w:hAnsi="Cambria" w:cs="Calibri"/>
          <w:sz w:val="24"/>
          <w:szCs w:val="24"/>
        </w:rPr>
        <w:t xml:space="preserve">specific </w:t>
      </w:r>
      <w:r w:rsidRPr="00753767">
        <w:rPr>
          <w:rFonts w:ascii="Cambria" w:hAnsi="Cambria" w:cs="Calibri"/>
          <w:sz w:val="24"/>
          <w:szCs w:val="24"/>
        </w:rPr>
        <w:t>challenges do companies now face in light of increasing globalization and the rise of developing countries?</w:t>
      </w:r>
    </w:p>
    <w:p w:rsidR="003D48DB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E023BC" w:rsidRPr="00753767">
        <w:rPr>
          <w:rFonts w:ascii="Cambria" w:hAnsi="Cambria" w:cs="Calibri"/>
          <w:sz w:val="24"/>
          <w:szCs w:val="24"/>
        </w:rPr>
        <w:t xml:space="preserve"> </w:t>
      </w:r>
      <w:r w:rsidR="002C09D2">
        <w:rPr>
          <w:rFonts w:ascii="Cambria" w:hAnsi="Cambria" w:cs="Calibri"/>
          <w:sz w:val="24"/>
          <w:szCs w:val="24"/>
        </w:rPr>
        <w:t>p</w:t>
      </w:r>
      <w:r w:rsidR="00E023BC" w:rsidRPr="00753767">
        <w:rPr>
          <w:rFonts w:ascii="Cambria" w:hAnsi="Cambria" w:cs="Calibri"/>
          <w:sz w:val="24"/>
          <w:szCs w:val="24"/>
        </w:rPr>
        <w:t>p. 5</w:t>
      </w:r>
      <w:r w:rsidR="00390B33">
        <w:rPr>
          <w:rFonts w:ascii="Cambria" w:hAnsi="Cambria" w:cs="Calibri"/>
          <w:sz w:val="24"/>
          <w:szCs w:val="24"/>
        </w:rPr>
        <w:t>–</w:t>
      </w:r>
      <w:r w:rsidR="00E023BC" w:rsidRPr="00753767">
        <w:rPr>
          <w:rFonts w:ascii="Cambria" w:hAnsi="Cambria" w:cs="Calibri"/>
          <w:sz w:val="24"/>
          <w:szCs w:val="24"/>
        </w:rPr>
        <w:t>6</w:t>
      </w:r>
    </w:p>
    <w:p w:rsidR="008B252C" w:rsidRPr="00753767" w:rsidRDefault="007D741E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What is culture and why is it important for managing people around the world?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E023BC" w:rsidRPr="00753767">
        <w:rPr>
          <w:rFonts w:ascii="Cambria" w:hAnsi="Cambria" w:cs="Calibri"/>
          <w:sz w:val="24"/>
          <w:szCs w:val="24"/>
        </w:rPr>
        <w:t xml:space="preserve"> </w:t>
      </w:r>
      <w:r w:rsidR="002C09D2">
        <w:rPr>
          <w:rFonts w:ascii="Cambria" w:hAnsi="Cambria" w:cs="Calibri"/>
          <w:sz w:val="24"/>
          <w:szCs w:val="24"/>
        </w:rPr>
        <w:t>p</w:t>
      </w:r>
      <w:r w:rsidR="00E023BC" w:rsidRPr="00753767">
        <w:rPr>
          <w:rFonts w:ascii="Cambria" w:hAnsi="Cambria" w:cs="Calibri"/>
          <w:sz w:val="24"/>
          <w:szCs w:val="24"/>
        </w:rPr>
        <w:t>p.</w:t>
      </w:r>
      <w:r w:rsidR="00753767" w:rsidRPr="00753767">
        <w:rPr>
          <w:rFonts w:ascii="Cambria" w:hAnsi="Cambria" w:cs="Calibri"/>
          <w:sz w:val="24"/>
          <w:szCs w:val="24"/>
        </w:rPr>
        <w:t xml:space="preserve"> </w:t>
      </w:r>
      <w:r w:rsidR="00370F7F">
        <w:rPr>
          <w:rFonts w:ascii="Cambria" w:hAnsi="Cambria" w:cs="Calibri"/>
          <w:sz w:val="24"/>
          <w:szCs w:val="24"/>
        </w:rPr>
        <w:t>15</w:t>
      </w:r>
      <w:r w:rsidR="00390B33">
        <w:rPr>
          <w:rFonts w:ascii="Cambria" w:hAnsi="Cambria" w:cs="Calibri"/>
          <w:sz w:val="24"/>
          <w:szCs w:val="24"/>
        </w:rPr>
        <w:t>–</w:t>
      </w:r>
      <w:r w:rsidR="00370F7F">
        <w:rPr>
          <w:rFonts w:ascii="Cambria" w:hAnsi="Cambria" w:cs="Calibri"/>
          <w:sz w:val="24"/>
          <w:szCs w:val="24"/>
        </w:rPr>
        <w:t>16</w:t>
      </w:r>
    </w:p>
    <w:p w:rsidR="008B252C" w:rsidRPr="00370F7F" w:rsidRDefault="00E023BC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370F7F">
        <w:rPr>
          <w:rFonts w:ascii="Cambria" w:hAnsi="Cambria" w:cs="Calibri"/>
          <w:sz w:val="24"/>
          <w:szCs w:val="24"/>
        </w:rPr>
        <w:t xml:space="preserve">Provide a brief definition for each of the following: </w:t>
      </w:r>
      <w:r w:rsidR="007D741E" w:rsidRPr="00370F7F">
        <w:rPr>
          <w:rFonts w:ascii="Cambria" w:hAnsi="Cambria" w:cs="Calibri"/>
          <w:sz w:val="24"/>
          <w:szCs w:val="24"/>
        </w:rPr>
        <w:t>social capital, psychological capital</w:t>
      </w:r>
      <w:r w:rsidR="00390B33">
        <w:rPr>
          <w:rFonts w:ascii="Cambria" w:hAnsi="Cambria" w:cs="Calibri"/>
          <w:sz w:val="24"/>
          <w:szCs w:val="24"/>
        </w:rPr>
        <w:t>,</w:t>
      </w:r>
      <w:r w:rsidR="007D741E" w:rsidRPr="00370F7F">
        <w:rPr>
          <w:rFonts w:ascii="Cambria" w:hAnsi="Cambria" w:cs="Calibri"/>
          <w:sz w:val="24"/>
          <w:szCs w:val="24"/>
        </w:rPr>
        <w:t xml:space="preserve"> and intellectual capital.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ANSWER:</w:t>
      </w:r>
      <w:r w:rsidR="007D741E" w:rsidRPr="00753767">
        <w:rPr>
          <w:rFonts w:ascii="Cambria" w:hAnsi="Cambria" w:cs="Calibri"/>
          <w:sz w:val="24"/>
          <w:szCs w:val="24"/>
        </w:rPr>
        <w:t xml:space="preserve"> </w:t>
      </w:r>
      <w:r w:rsidR="00370F7F">
        <w:rPr>
          <w:rFonts w:ascii="Cambria" w:hAnsi="Cambria" w:cs="Calibri"/>
          <w:sz w:val="24"/>
          <w:szCs w:val="24"/>
        </w:rPr>
        <w:t>p. 26</w:t>
      </w:r>
    </w:p>
    <w:p w:rsidR="008B252C" w:rsidRPr="00753767" w:rsidRDefault="00020D2F" w:rsidP="00753767">
      <w:pPr>
        <w:pStyle w:val="ListParagraph"/>
        <w:numPr>
          <w:ilvl w:val="0"/>
          <w:numId w:val="35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What is meant by the statement, “</w:t>
      </w:r>
      <w:r w:rsidRPr="00C22C47">
        <w:rPr>
          <w:rFonts w:ascii="Cambria" w:hAnsi="Cambria" w:cs="Calibri"/>
          <w:sz w:val="24"/>
          <w:szCs w:val="24"/>
        </w:rPr>
        <w:t>international managers must resist oversimplifying culture</w:t>
      </w:r>
      <w:r w:rsidRPr="00753767">
        <w:rPr>
          <w:rFonts w:ascii="Cambria" w:hAnsi="Cambria" w:cs="Calibri"/>
          <w:sz w:val="24"/>
          <w:szCs w:val="24"/>
        </w:rPr>
        <w:t>” and what are two ways cultural difference might be oversimplified?</w:t>
      </w:r>
    </w:p>
    <w:p w:rsidR="008B252C" w:rsidRPr="00753767" w:rsidRDefault="008B252C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lastRenderedPageBreak/>
        <w:t>ANSWER:</w:t>
      </w:r>
      <w:r w:rsidR="003C4A31">
        <w:rPr>
          <w:rFonts w:ascii="Cambria" w:hAnsi="Cambria" w:cs="Calibri"/>
          <w:sz w:val="24"/>
          <w:szCs w:val="24"/>
        </w:rPr>
        <w:t xml:space="preserve"> p. </w:t>
      </w:r>
      <w:r w:rsidR="00370F7F">
        <w:rPr>
          <w:rFonts w:ascii="Cambria" w:hAnsi="Cambria" w:cs="Calibri"/>
          <w:sz w:val="24"/>
          <w:szCs w:val="24"/>
        </w:rPr>
        <w:t>16</w:t>
      </w:r>
    </w:p>
    <w:p w:rsidR="008B252C" w:rsidRPr="00753767" w:rsidRDefault="00C22C47" w:rsidP="00C22C47">
      <w:pPr>
        <w:pStyle w:val="Heading1"/>
      </w:pPr>
      <w:r w:rsidRPr="00753767">
        <w:t>Essay Questions</w:t>
      </w:r>
    </w:p>
    <w:p w:rsidR="00C01C0E" w:rsidRPr="00753767" w:rsidRDefault="003D48DB" w:rsidP="00753767">
      <w:pPr>
        <w:pStyle w:val="ListParagraph"/>
        <w:numPr>
          <w:ilvl w:val="0"/>
          <w:numId w:val="36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Multiple issues surround the practices of offshoring and onshoring. </w:t>
      </w:r>
      <w:r w:rsidR="00C01C0E" w:rsidRPr="00753767">
        <w:rPr>
          <w:rFonts w:ascii="Cambria" w:hAnsi="Cambria" w:cs="Calibri"/>
          <w:sz w:val="24"/>
          <w:szCs w:val="24"/>
        </w:rPr>
        <w:t>E</w:t>
      </w:r>
      <w:r w:rsidRPr="00753767">
        <w:rPr>
          <w:rFonts w:ascii="Cambria" w:hAnsi="Cambria" w:cs="Calibri"/>
          <w:sz w:val="24"/>
          <w:szCs w:val="24"/>
        </w:rPr>
        <w:t xml:space="preserve">xplain </w:t>
      </w:r>
      <w:r w:rsidR="00C01C0E" w:rsidRPr="00753767">
        <w:rPr>
          <w:rFonts w:ascii="Cambria" w:hAnsi="Cambria" w:cs="Calibri"/>
          <w:sz w:val="24"/>
          <w:szCs w:val="24"/>
        </w:rPr>
        <w:t xml:space="preserve">both </w:t>
      </w:r>
      <w:r w:rsidRPr="00753767">
        <w:rPr>
          <w:rFonts w:ascii="Cambria" w:hAnsi="Cambria" w:cs="Calibri"/>
          <w:sz w:val="24"/>
          <w:szCs w:val="24"/>
        </w:rPr>
        <w:t xml:space="preserve">the core issues and recent trends. Identify </w:t>
      </w:r>
      <w:r w:rsidR="00753767" w:rsidRPr="00753767">
        <w:rPr>
          <w:rFonts w:ascii="Cambria" w:hAnsi="Cambria" w:cs="Calibri"/>
          <w:sz w:val="24"/>
          <w:szCs w:val="24"/>
        </w:rPr>
        <w:t>pros and cons of each approach.</w:t>
      </w:r>
    </w:p>
    <w:p w:rsidR="002314F3" w:rsidRPr="00753767" w:rsidRDefault="00C01C0E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ANSWER: </w:t>
      </w:r>
      <w:r w:rsidR="002C09D2">
        <w:rPr>
          <w:rFonts w:ascii="Cambria" w:hAnsi="Cambria" w:cs="Calibri"/>
          <w:sz w:val="24"/>
          <w:szCs w:val="24"/>
        </w:rPr>
        <w:t>p</w:t>
      </w:r>
      <w:r w:rsidR="00370F7F">
        <w:rPr>
          <w:rFonts w:ascii="Cambria" w:hAnsi="Cambria" w:cs="Calibri"/>
          <w:sz w:val="24"/>
          <w:szCs w:val="24"/>
        </w:rPr>
        <w:t>p. 9</w:t>
      </w:r>
      <w:r w:rsidR="00390B33">
        <w:rPr>
          <w:rFonts w:ascii="Cambria" w:hAnsi="Cambria" w:cs="Calibri"/>
          <w:sz w:val="24"/>
          <w:szCs w:val="24"/>
        </w:rPr>
        <w:t>–</w:t>
      </w:r>
      <w:r w:rsidR="00370F7F">
        <w:rPr>
          <w:rFonts w:ascii="Cambria" w:hAnsi="Cambria" w:cs="Calibri"/>
          <w:sz w:val="24"/>
          <w:szCs w:val="24"/>
        </w:rPr>
        <w:t>11</w:t>
      </w:r>
    </w:p>
    <w:p w:rsidR="008B252C" w:rsidRPr="00753767" w:rsidRDefault="003D48DB" w:rsidP="00753767">
      <w:pPr>
        <w:pStyle w:val="ListParagraph"/>
        <w:numPr>
          <w:ilvl w:val="0"/>
          <w:numId w:val="36"/>
        </w:numPr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>How does Hofstede define culture? Has his research impacted how companies “do business” around the world? If so, in what ways? If not, why not?</w:t>
      </w:r>
    </w:p>
    <w:p w:rsidR="008B252C" w:rsidRPr="00753767" w:rsidRDefault="00C01C0E" w:rsidP="00753767">
      <w:pPr>
        <w:pStyle w:val="ListParagraph"/>
        <w:rPr>
          <w:rFonts w:ascii="Cambria" w:hAnsi="Cambria" w:cs="Calibri"/>
          <w:sz w:val="24"/>
          <w:szCs w:val="24"/>
        </w:rPr>
      </w:pPr>
      <w:r w:rsidRPr="00753767">
        <w:rPr>
          <w:rFonts w:ascii="Cambria" w:hAnsi="Cambria" w:cs="Calibri"/>
          <w:sz w:val="24"/>
          <w:szCs w:val="24"/>
        </w:rPr>
        <w:t xml:space="preserve">ANSWER: </w:t>
      </w:r>
      <w:r w:rsidR="002C09D2">
        <w:rPr>
          <w:rFonts w:ascii="Cambria" w:hAnsi="Cambria" w:cs="Calibri"/>
          <w:sz w:val="24"/>
          <w:szCs w:val="24"/>
        </w:rPr>
        <w:t>p</w:t>
      </w:r>
      <w:r w:rsidR="00370F7F">
        <w:rPr>
          <w:rFonts w:ascii="Cambria" w:hAnsi="Cambria" w:cs="Calibri"/>
          <w:sz w:val="24"/>
          <w:szCs w:val="24"/>
        </w:rPr>
        <w:t>p. 15</w:t>
      </w:r>
      <w:r w:rsidR="00390B33">
        <w:rPr>
          <w:rFonts w:ascii="Cambria" w:hAnsi="Cambria" w:cs="Calibri"/>
          <w:sz w:val="24"/>
          <w:szCs w:val="24"/>
        </w:rPr>
        <w:t>–</w:t>
      </w:r>
      <w:r w:rsidR="00370F7F">
        <w:rPr>
          <w:rFonts w:ascii="Cambria" w:hAnsi="Cambria" w:cs="Calibri"/>
          <w:sz w:val="24"/>
          <w:szCs w:val="24"/>
        </w:rPr>
        <w:t>16</w:t>
      </w:r>
    </w:p>
    <w:sectPr w:rsidR="008B252C" w:rsidRPr="00753767" w:rsidSect="00BA2F56"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E9" w:rsidRDefault="000D24E9" w:rsidP="00005352">
      <w:r>
        <w:separator/>
      </w:r>
    </w:p>
  </w:endnote>
  <w:endnote w:type="continuationSeparator" w:id="0">
    <w:p w:rsidR="000D24E9" w:rsidRDefault="000D24E9" w:rsidP="0000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88" w:rsidRPr="00005352" w:rsidRDefault="00B11650" w:rsidP="0081339A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libri" w:hAnsi="Calibri"/>
        <w:sz w:val="20"/>
      </w:rPr>
    </w:pPr>
    <w:r w:rsidRPr="00AD5382">
      <w:rPr>
        <w:rFonts w:ascii="Calibri" w:eastAsia="Calibri" w:hAnsi="Calibri" w:cs="Calibri"/>
        <w:sz w:val="20"/>
      </w:rPr>
      <w:t>©Routledge/Taylor &amp; Francis 2013</w:t>
    </w:r>
    <w:r w:rsidR="00E65E88" w:rsidRPr="00005352">
      <w:rPr>
        <w:rFonts w:ascii="Calibri" w:hAnsi="Calibri"/>
        <w:sz w:val="20"/>
      </w:rPr>
      <w:tab/>
      <w:t>Chapter</w:t>
    </w:r>
    <w:r w:rsidR="00E65E88">
      <w:rPr>
        <w:rFonts w:ascii="Calibri" w:hAnsi="Calibri"/>
        <w:sz w:val="20"/>
      </w:rPr>
      <w:t xml:space="preserve"> 1</w:t>
    </w:r>
    <w:r w:rsidR="0081339A" w:rsidRPr="00005352">
      <w:rPr>
        <w:rFonts w:ascii="Calibri" w:hAnsi="Calibri"/>
        <w:sz w:val="20"/>
      </w:rPr>
      <w:tab/>
    </w:r>
    <w:r w:rsidR="00E65E88" w:rsidRPr="00005352">
      <w:rPr>
        <w:rFonts w:ascii="Calibri" w:hAnsi="Calibri"/>
        <w:sz w:val="20"/>
      </w:rPr>
      <w:t xml:space="preserve">Page </w:t>
    </w:r>
    <w:r w:rsidR="00D6391B" w:rsidRPr="00005352">
      <w:rPr>
        <w:rFonts w:ascii="Calibri" w:hAnsi="Calibri"/>
        <w:sz w:val="20"/>
      </w:rPr>
      <w:fldChar w:fldCharType="begin"/>
    </w:r>
    <w:r w:rsidR="00E65E88" w:rsidRPr="00005352">
      <w:rPr>
        <w:rFonts w:ascii="Calibri" w:hAnsi="Calibri"/>
        <w:sz w:val="20"/>
      </w:rPr>
      <w:instrText xml:space="preserve"> PAGE   \* MERGEFORMAT </w:instrText>
    </w:r>
    <w:r w:rsidR="00D6391B" w:rsidRPr="00005352">
      <w:rPr>
        <w:rFonts w:ascii="Calibri" w:hAnsi="Calibri"/>
        <w:sz w:val="20"/>
      </w:rPr>
      <w:fldChar w:fldCharType="separate"/>
    </w:r>
    <w:r w:rsidR="00077D0E">
      <w:rPr>
        <w:rFonts w:ascii="Calibri" w:hAnsi="Calibri"/>
        <w:noProof/>
        <w:sz w:val="20"/>
      </w:rPr>
      <w:t>1</w:t>
    </w:r>
    <w:r w:rsidR="00D6391B" w:rsidRPr="00005352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E9" w:rsidRDefault="000D24E9" w:rsidP="00005352">
      <w:r>
        <w:separator/>
      </w:r>
    </w:p>
  </w:footnote>
  <w:footnote w:type="continuationSeparator" w:id="0">
    <w:p w:rsidR="000D24E9" w:rsidRDefault="000D24E9" w:rsidP="0000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685"/>
    <w:multiLevelType w:val="hybridMultilevel"/>
    <w:tmpl w:val="0CB2866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963644"/>
    <w:multiLevelType w:val="hybridMultilevel"/>
    <w:tmpl w:val="0D6C5220"/>
    <w:lvl w:ilvl="0" w:tplc="F2E0129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45A2"/>
    <w:multiLevelType w:val="hybridMultilevel"/>
    <w:tmpl w:val="5756D53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FBC41C2"/>
    <w:multiLevelType w:val="hybridMultilevel"/>
    <w:tmpl w:val="4190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2115"/>
    <w:multiLevelType w:val="hybridMultilevel"/>
    <w:tmpl w:val="5420C9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4A1F58"/>
    <w:multiLevelType w:val="hybridMultilevel"/>
    <w:tmpl w:val="F2007BC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F7A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A523E"/>
    <w:multiLevelType w:val="hybridMultilevel"/>
    <w:tmpl w:val="AEBA97E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E01992"/>
    <w:multiLevelType w:val="hybridMultilevel"/>
    <w:tmpl w:val="4C12DD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E2935DE"/>
    <w:multiLevelType w:val="multilevel"/>
    <w:tmpl w:val="5DFE4F9C"/>
    <w:lvl w:ilvl="0">
      <w:start w:val="1"/>
      <w:numFmt w:val="upperRoman"/>
      <w:lvlText w:val="%1."/>
      <w:lvlJc w:val="left"/>
      <w:pPr>
        <w:ind w:left="360" w:hanging="288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720" w:hanging="288"/>
      </w:pPr>
      <w:rPr>
        <w:rFonts w:ascii="Cambria" w:hAnsi="Cambri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288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288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"/>
      <w:lvlJc w:val="left"/>
      <w:pPr>
        <w:ind w:left="2160" w:hanging="288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288"/>
      </w:pPr>
      <w:rPr>
        <w:rFonts w:hint="default"/>
      </w:rPr>
    </w:lvl>
  </w:abstractNum>
  <w:abstractNum w:abstractNumId="9">
    <w:nsid w:val="218F2250"/>
    <w:multiLevelType w:val="hybridMultilevel"/>
    <w:tmpl w:val="C974189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67A5F48"/>
    <w:multiLevelType w:val="hybridMultilevel"/>
    <w:tmpl w:val="2BFCC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C6B07"/>
    <w:multiLevelType w:val="hybridMultilevel"/>
    <w:tmpl w:val="8F181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D07340"/>
    <w:multiLevelType w:val="hybridMultilevel"/>
    <w:tmpl w:val="0F04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738E"/>
    <w:multiLevelType w:val="hybridMultilevel"/>
    <w:tmpl w:val="A5C2A18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7435316"/>
    <w:multiLevelType w:val="hybridMultilevel"/>
    <w:tmpl w:val="6D0C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421FF"/>
    <w:multiLevelType w:val="hybridMultilevel"/>
    <w:tmpl w:val="BA04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30897"/>
    <w:multiLevelType w:val="hybridMultilevel"/>
    <w:tmpl w:val="8ACE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F6834"/>
    <w:multiLevelType w:val="multilevel"/>
    <w:tmpl w:val="5DFE4F9C"/>
    <w:lvl w:ilvl="0">
      <w:start w:val="1"/>
      <w:numFmt w:val="upperRoman"/>
      <w:lvlText w:val="%1."/>
      <w:lvlJc w:val="left"/>
      <w:pPr>
        <w:ind w:left="360" w:hanging="288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720" w:hanging="288"/>
      </w:pPr>
      <w:rPr>
        <w:rFonts w:ascii="Cambria" w:hAnsi="Cambri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288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288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"/>
      <w:lvlJc w:val="left"/>
      <w:pPr>
        <w:ind w:left="2160" w:hanging="288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288"/>
      </w:pPr>
      <w:rPr>
        <w:rFonts w:hint="default"/>
      </w:rPr>
    </w:lvl>
  </w:abstractNum>
  <w:abstractNum w:abstractNumId="18">
    <w:nsid w:val="3ECC4678"/>
    <w:multiLevelType w:val="hybridMultilevel"/>
    <w:tmpl w:val="4232CA1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19C415B"/>
    <w:multiLevelType w:val="hybridMultilevel"/>
    <w:tmpl w:val="A9501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63E7CB9"/>
    <w:multiLevelType w:val="multilevel"/>
    <w:tmpl w:val="C6E26826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360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440" w:hanging="360"/>
      </w:pPr>
      <w:rPr>
        <w:rFonts w:ascii="Cambria" w:hAnsi="Cambri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160" w:hanging="36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6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288"/>
      </w:pPr>
      <w:rPr>
        <w:rFonts w:hint="default"/>
      </w:rPr>
    </w:lvl>
  </w:abstractNum>
  <w:abstractNum w:abstractNumId="21">
    <w:nsid w:val="48BD2FC3"/>
    <w:multiLevelType w:val="hybridMultilevel"/>
    <w:tmpl w:val="A9501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9352788"/>
    <w:multiLevelType w:val="hybridMultilevel"/>
    <w:tmpl w:val="6802852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6E1E2A"/>
    <w:multiLevelType w:val="multilevel"/>
    <w:tmpl w:val="5DFE4F9C"/>
    <w:lvl w:ilvl="0">
      <w:start w:val="1"/>
      <w:numFmt w:val="upperRoman"/>
      <w:lvlText w:val="%1."/>
      <w:lvlJc w:val="left"/>
      <w:pPr>
        <w:ind w:left="1008" w:hanging="288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872"/>
        </w:tabs>
        <w:ind w:left="1368" w:hanging="288"/>
      </w:pPr>
      <w:rPr>
        <w:rFonts w:ascii="Cambria" w:hAnsi="Cambri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728" w:hanging="288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2088" w:hanging="288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2448" w:hanging="288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"/>
      <w:lvlJc w:val="left"/>
      <w:pPr>
        <w:ind w:left="2808" w:hanging="288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16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288"/>
      </w:pPr>
      <w:rPr>
        <w:rFonts w:hint="default"/>
      </w:rPr>
    </w:lvl>
  </w:abstractNum>
  <w:abstractNum w:abstractNumId="24">
    <w:nsid w:val="551147ED"/>
    <w:multiLevelType w:val="hybridMultilevel"/>
    <w:tmpl w:val="2EFE24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E147BDB"/>
    <w:multiLevelType w:val="hybridMultilevel"/>
    <w:tmpl w:val="C380AB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8C1746"/>
    <w:multiLevelType w:val="multilevel"/>
    <w:tmpl w:val="62D87054"/>
    <w:lvl w:ilvl="0">
      <w:start w:val="3"/>
      <w:numFmt w:val="upperRoman"/>
      <w:lvlText w:val="%1."/>
      <w:lvlJc w:val="left"/>
      <w:pPr>
        <w:ind w:left="288" w:hanging="288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648" w:hanging="288"/>
      </w:pPr>
      <w:rPr>
        <w:rFonts w:ascii="Cambria" w:hAnsi="Cambria" w:hint="default"/>
        <w:b w:val="0"/>
        <w:i w:val="0"/>
        <w:sz w:val="24"/>
      </w:rPr>
    </w:lvl>
    <w:lvl w:ilvl="2">
      <w:start w:val="4"/>
      <w:numFmt w:val="decimal"/>
      <w:lvlText w:val="%3."/>
      <w:lvlJc w:val="left"/>
      <w:pPr>
        <w:ind w:left="1008" w:hanging="288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368" w:hanging="288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"/>
      <w:lvlJc w:val="left"/>
      <w:pPr>
        <w:ind w:left="2088" w:hanging="288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27">
    <w:nsid w:val="61A66495"/>
    <w:multiLevelType w:val="hybridMultilevel"/>
    <w:tmpl w:val="5420C9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1E584B"/>
    <w:multiLevelType w:val="hybridMultilevel"/>
    <w:tmpl w:val="EC5AE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76B"/>
    <w:multiLevelType w:val="hybridMultilevel"/>
    <w:tmpl w:val="DB2E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F060C"/>
    <w:multiLevelType w:val="hybridMultilevel"/>
    <w:tmpl w:val="E194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7FE8"/>
    <w:multiLevelType w:val="hybridMultilevel"/>
    <w:tmpl w:val="5A9806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D3716A1"/>
    <w:multiLevelType w:val="hybridMultilevel"/>
    <w:tmpl w:val="E9F29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03253"/>
    <w:multiLevelType w:val="multilevel"/>
    <w:tmpl w:val="5DFE4F9C"/>
    <w:lvl w:ilvl="0">
      <w:start w:val="1"/>
      <w:numFmt w:val="upperRoman"/>
      <w:lvlText w:val="%1."/>
      <w:lvlJc w:val="left"/>
      <w:pPr>
        <w:ind w:left="1008" w:hanging="288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872"/>
        </w:tabs>
        <w:ind w:left="1368" w:hanging="288"/>
      </w:pPr>
      <w:rPr>
        <w:rFonts w:ascii="Cambria" w:hAnsi="Cambri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728" w:hanging="288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2088" w:hanging="288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2448" w:hanging="288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"/>
      <w:lvlJc w:val="left"/>
      <w:pPr>
        <w:ind w:left="2808" w:hanging="288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16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288"/>
      </w:pPr>
      <w:rPr>
        <w:rFonts w:hint="default"/>
      </w:rPr>
    </w:lvl>
  </w:abstractNum>
  <w:abstractNum w:abstractNumId="34">
    <w:nsid w:val="7E1E1082"/>
    <w:multiLevelType w:val="multilevel"/>
    <w:tmpl w:val="5DFE4F9C"/>
    <w:lvl w:ilvl="0">
      <w:start w:val="1"/>
      <w:numFmt w:val="upperRoman"/>
      <w:lvlText w:val="%1."/>
      <w:lvlJc w:val="left"/>
      <w:pPr>
        <w:ind w:left="360" w:hanging="288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720" w:hanging="288"/>
      </w:pPr>
      <w:rPr>
        <w:rFonts w:ascii="Cambria" w:hAnsi="Cambri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288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288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"/>
      <w:lvlJc w:val="left"/>
      <w:pPr>
        <w:ind w:left="2160" w:hanging="288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288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5"/>
  </w:num>
  <w:num w:numId="5">
    <w:abstractNumId w:val="0"/>
  </w:num>
  <w:num w:numId="6">
    <w:abstractNumId w:val="24"/>
  </w:num>
  <w:num w:numId="7">
    <w:abstractNumId w:val="19"/>
  </w:num>
  <w:num w:numId="8">
    <w:abstractNumId w:val="7"/>
  </w:num>
  <w:num w:numId="9">
    <w:abstractNumId w:val="6"/>
  </w:num>
  <w:num w:numId="10">
    <w:abstractNumId w:val="21"/>
  </w:num>
  <w:num w:numId="11">
    <w:abstractNumId w:val="31"/>
  </w:num>
  <w:num w:numId="12">
    <w:abstractNumId w:val="27"/>
  </w:num>
  <w:num w:numId="13">
    <w:abstractNumId w:val="13"/>
  </w:num>
  <w:num w:numId="14">
    <w:abstractNumId w:val="18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32"/>
  </w:num>
  <w:num w:numId="20">
    <w:abstractNumId w:val="29"/>
  </w:num>
  <w:num w:numId="21">
    <w:abstractNumId w:val="16"/>
  </w:num>
  <w:num w:numId="22">
    <w:abstractNumId w:val="17"/>
  </w:num>
  <w:num w:numId="23">
    <w:abstractNumId w:val="23"/>
  </w:num>
  <w:num w:numId="24">
    <w:abstractNumId w:val="33"/>
  </w:num>
  <w:num w:numId="25">
    <w:abstractNumId w:val="26"/>
  </w:num>
  <w:num w:numId="26">
    <w:abstractNumId w:val="17"/>
    <w:lvlOverride w:ilvl="0">
      <w:lvl w:ilvl="0">
        <w:start w:val="1"/>
        <w:numFmt w:val="upperRoman"/>
        <w:lvlText w:val="%1."/>
        <w:lvlJc w:val="left"/>
        <w:pPr>
          <w:ind w:left="360" w:hanging="288"/>
        </w:pPr>
        <w:rPr>
          <w:rFonts w:ascii="Cambria" w:hAnsi="Cambria" w:hint="default"/>
          <w:b w:val="0"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224"/>
          </w:tabs>
          <w:ind w:left="1224" w:hanging="504"/>
        </w:pPr>
        <w:rPr>
          <w:rFonts w:ascii="Cambria" w:hAnsi="Cambria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288"/>
        </w:pPr>
        <w:rPr>
          <w:rFonts w:ascii="Cambria" w:hAnsi="Cambria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288"/>
        </w:pPr>
        <w:rPr>
          <w:rFonts w:ascii="Cambria" w:hAnsi="Cambria" w:hint="default"/>
          <w:b w:val="0"/>
          <w:i w:val="0"/>
          <w:sz w:val="24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288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bullet"/>
        <w:lvlText w:val=""/>
        <w:lvlJc w:val="left"/>
        <w:pPr>
          <w:ind w:left="2160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288"/>
        </w:pPr>
        <w:rPr>
          <w:rFonts w:hint="default"/>
        </w:rPr>
      </w:lvl>
    </w:lvlOverride>
  </w:num>
  <w:num w:numId="27">
    <w:abstractNumId w:val="34"/>
  </w:num>
  <w:num w:numId="28">
    <w:abstractNumId w:val="8"/>
  </w:num>
  <w:num w:numId="29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1008"/>
        </w:pPr>
        <w:rPr>
          <w:rFonts w:ascii="Cambria" w:hAnsi="Cambria" w:hint="default"/>
          <w:b w:val="0"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224"/>
          </w:tabs>
          <w:ind w:left="1440" w:hanging="360"/>
        </w:pPr>
        <w:rPr>
          <w:rFonts w:ascii="Cambria" w:hAnsi="Cambria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800" w:hanging="360"/>
        </w:pPr>
        <w:rPr>
          <w:rFonts w:ascii="Cambria" w:hAnsi="Cambria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944"/>
          </w:tabs>
          <w:ind w:left="2160" w:hanging="360"/>
        </w:pPr>
        <w:rPr>
          <w:rFonts w:ascii="Cambria" w:hAnsi="Cambria" w:hint="default"/>
          <w:b w:val="0"/>
          <w:i w:val="0"/>
          <w:sz w:val="24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232"/>
          </w:tabs>
          <w:ind w:left="2520" w:hanging="360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bullet"/>
        <w:lvlText w:val=""/>
        <w:lvlJc w:val="left"/>
        <w:pPr>
          <w:tabs>
            <w:tab w:val="num" w:pos="2520"/>
          </w:tabs>
          <w:ind w:left="288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288"/>
        </w:pPr>
        <w:rPr>
          <w:rFonts w:hint="default"/>
        </w:rPr>
      </w:lvl>
    </w:lvlOverride>
  </w:num>
  <w:num w:numId="30">
    <w:abstractNumId w:val="20"/>
  </w:num>
  <w:num w:numId="31">
    <w:abstractNumId w:val="28"/>
  </w:num>
  <w:num w:numId="32">
    <w:abstractNumId w:val="10"/>
  </w:num>
  <w:num w:numId="33">
    <w:abstractNumId w:val="3"/>
  </w:num>
  <w:num w:numId="34">
    <w:abstractNumId w:val="30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D6"/>
    <w:rsid w:val="00001C78"/>
    <w:rsid w:val="00005352"/>
    <w:rsid w:val="00020D2F"/>
    <w:rsid w:val="00044150"/>
    <w:rsid w:val="00077D0E"/>
    <w:rsid w:val="00092C53"/>
    <w:rsid w:val="000A255E"/>
    <w:rsid w:val="000A35E7"/>
    <w:rsid w:val="000B2A9B"/>
    <w:rsid w:val="000B46E4"/>
    <w:rsid w:val="000C2482"/>
    <w:rsid w:val="000D24E9"/>
    <w:rsid w:val="00114AD7"/>
    <w:rsid w:val="001554A6"/>
    <w:rsid w:val="001A5CF1"/>
    <w:rsid w:val="001D4731"/>
    <w:rsid w:val="001F7415"/>
    <w:rsid w:val="002314F3"/>
    <w:rsid w:val="0025329A"/>
    <w:rsid w:val="00270063"/>
    <w:rsid w:val="0028639C"/>
    <w:rsid w:val="002A0C5A"/>
    <w:rsid w:val="002A3470"/>
    <w:rsid w:val="002A649E"/>
    <w:rsid w:val="002B5610"/>
    <w:rsid w:val="002C09D2"/>
    <w:rsid w:val="00310E03"/>
    <w:rsid w:val="00315D90"/>
    <w:rsid w:val="00323E69"/>
    <w:rsid w:val="00346837"/>
    <w:rsid w:val="00356217"/>
    <w:rsid w:val="00361F6B"/>
    <w:rsid w:val="00370F7F"/>
    <w:rsid w:val="00373519"/>
    <w:rsid w:val="00390B33"/>
    <w:rsid w:val="00393650"/>
    <w:rsid w:val="003A209E"/>
    <w:rsid w:val="003C4A31"/>
    <w:rsid w:val="003C6C50"/>
    <w:rsid w:val="003D48DB"/>
    <w:rsid w:val="003E7178"/>
    <w:rsid w:val="0042060D"/>
    <w:rsid w:val="00422418"/>
    <w:rsid w:val="004C4F01"/>
    <w:rsid w:val="004D2F04"/>
    <w:rsid w:val="004E2BD5"/>
    <w:rsid w:val="00520564"/>
    <w:rsid w:val="00575624"/>
    <w:rsid w:val="005B7B54"/>
    <w:rsid w:val="005C4E00"/>
    <w:rsid w:val="005C636A"/>
    <w:rsid w:val="005D67CA"/>
    <w:rsid w:val="005F14F1"/>
    <w:rsid w:val="006078E0"/>
    <w:rsid w:val="006130C2"/>
    <w:rsid w:val="00620714"/>
    <w:rsid w:val="00630E9E"/>
    <w:rsid w:val="00645C26"/>
    <w:rsid w:val="00650A6E"/>
    <w:rsid w:val="00664E12"/>
    <w:rsid w:val="0067550E"/>
    <w:rsid w:val="006A757C"/>
    <w:rsid w:val="006B67F9"/>
    <w:rsid w:val="006C10F9"/>
    <w:rsid w:val="006E2A29"/>
    <w:rsid w:val="007039A2"/>
    <w:rsid w:val="00710A3A"/>
    <w:rsid w:val="00716DAE"/>
    <w:rsid w:val="00753767"/>
    <w:rsid w:val="00753B19"/>
    <w:rsid w:val="00761838"/>
    <w:rsid w:val="007755A7"/>
    <w:rsid w:val="007839D1"/>
    <w:rsid w:val="007D741E"/>
    <w:rsid w:val="0081339A"/>
    <w:rsid w:val="0089196E"/>
    <w:rsid w:val="008A1EC5"/>
    <w:rsid w:val="008A3E0E"/>
    <w:rsid w:val="008A438A"/>
    <w:rsid w:val="008B252C"/>
    <w:rsid w:val="00921E9A"/>
    <w:rsid w:val="00934503"/>
    <w:rsid w:val="00941617"/>
    <w:rsid w:val="009509FD"/>
    <w:rsid w:val="00963445"/>
    <w:rsid w:val="00977941"/>
    <w:rsid w:val="009A3AA2"/>
    <w:rsid w:val="009C30DF"/>
    <w:rsid w:val="009D76B6"/>
    <w:rsid w:val="009F494A"/>
    <w:rsid w:val="00A47765"/>
    <w:rsid w:val="00A95A8A"/>
    <w:rsid w:val="00AA20C6"/>
    <w:rsid w:val="00B11650"/>
    <w:rsid w:val="00B164EE"/>
    <w:rsid w:val="00B26409"/>
    <w:rsid w:val="00B2742F"/>
    <w:rsid w:val="00B413DB"/>
    <w:rsid w:val="00B52E63"/>
    <w:rsid w:val="00B6227A"/>
    <w:rsid w:val="00B6419D"/>
    <w:rsid w:val="00B87A75"/>
    <w:rsid w:val="00BA2F56"/>
    <w:rsid w:val="00BB06EF"/>
    <w:rsid w:val="00BB4A55"/>
    <w:rsid w:val="00BF4D3A"/>
    <w:rsid w:val="00BF66F8"/>
    <w:rsid w:val="00C001D1"/>
    <w:rsid w:val="00C01C0E"/>
    <w:rsid w:val="00C22C47"/>
    <w:rsid w:val="00CD3073"/>
    <w:rsid w:val="00CD7B8E"/>
    <w:rsid w:val="00D1476D"/>
    <w:rsid w:val="00D4089F"/>
    <w:rsid w:val="00D6391B"/>
    <w:rsid w:val="00D92852"/>
    <w:rsid w:val="00DB44C9"/>
    <w:rsid w:val="00DE2763"/>
    <w:rsid w:val="00E01E93"/>
    <w:rsid w:val="00E023BC"/>
    <w:rsid w:val="00E21652"/>
    <w:rsid w:val="00E23F4F"/>
    <w:rsid w:val="00E33759"/>
    <w:rsid w:val="00E65E88"/>
    <w:rsid w:val="00E73F4B"/>
    <w:rsid w:val="00EA5148"/>
    <w:rsid w:val="00EC5047"/>
    <w:rsid w:val="00EE192A"/>
    <w:rsid w:val="00EE30C5"/>
    <w:rsid w:val="00F00F75"/>
    <w:rsid w:val="00F032BD"/>
    <w:rsid w:val="00F15AD6"/>
    <w:rsid w:val="00F1660B"/>
    <w:rsid w:val="00F3037F"/>
    <w:rsid w:val="00F56897"/>
    <w:rsid w:val="00F62659"/>
    <w:rsid w:val="00FA6123"/>
    <w:rsid w:val="00FC2B0C"/>
    <w:rsid w:val="00FC5F04"/>
    <w:rsid w:val="00FF1583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D6"/>
    <w:pPr>
      <w:widowControl w:val="0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C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15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AD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15AD6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F15AD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5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5AD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AD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AD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15AD6"/>
    <w:pPr>
      <w:widowControl/>
      <w:tabs>
        <w:tab w:val="left" w:pos="450"/>
        <w:tab w:val="left" w:pos="810"/>
        <w:tab w:val="left" w:pos="1170"/>
        <w:tab w:val="left" w:pos="1530"/>
        <w:tab w:val="left" w:pos="1890"/>
        <w:tab w:val="left" w:pos="2250"/>
        <w:tab w:val="left" w:pos="2610"/>
        <w:tab w:val="left" w:pos="2970"/>
        <w:tab w:val="left" w:pos="3330"/>
        <w:tab w:val="left" w:pos="6840"/>
      </w:tabs>
      <w:ind w:left="720" w:hanging="720"/>
    </w:pPr>
  </w:style>
  <w:style w:type="character" w:customStyle="1" w:styleId="BodyTextIndentChar">
    <w:name w:val="Body Text Indent Char"/>
    <w:link w:val="BodyTextIndent"/>
    <w:rsid w:val="00F15AD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352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05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5352"/>
    <w:rPr>
      <w:rFonts w:ascii="Arial" w:eastAsia="Times New Roman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C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22C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22C4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D6"/>
    <w:pPr>
      <w:widowControl w:val="0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C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15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AD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15AD6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F15AD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5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5AD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AD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AD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15AD6"/>
    <w:pPr>
      <w:widowControl/>
      <w:tabs>
        <w:tab w:val="left" w:pos="450"/>
        <w:tab w:val="left" w:pos="810"/>
        <w:tab w:val="left" w:pos="1170"/>
        <w:tab w:val="left" w:pos="1530"/>
        <w:tab w:val="left" w:pos="1890"/>
        <w:tab w:val="left" w:pos="2250"/>
        <w:tab w:val="left" w:pos="2610"/>
        <w:tab w:val="left" w:pos="2970"/>
        <w:tab w:val="left" w:pos="3330"/>
        <w:tab w:val="left" w:pos="6840"/>
      </w:tabs>
      <w:ind w:left="720" w:hanging="720"/>
    </w:pPr>
  </w:style>
  <w:style w:type="character" w:customStyle="1" w:styleId="BodyTextIndentChar">
    <w:name w:val="Body Text Indent Char"/>
    <w:link w:val="BodyTextIndent"/>
    <w:rsid w:val="00F15AD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352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05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5352"/>
    <w:rPr>
      <w:rFonts w:ascii="Arial" w:eastAsia="Times New Roman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C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22C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22C4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939-0DF8-4DDD-9348-14141D68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Alexander</dc:creator>
  <cp:lastModifiedBy>J. Seifert</cp:lastModifiedBy>
  <cp:revision>2</cp:revision>
  <dcterms:created xsi:type="dcterms:W3CDTF">2012-08-22T14:35:00Z</dcterms:created>
  <dcterms:modified xsi:type="dcterms:W3CDTF">2012-08-22T14:35:00Z</dcterms:modified>
</cp:coreProperties>
</file>